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4007F" w14:textId="77777777" w:rsidR="00B565AA" w:rsidRPr="00CC7514" w:rsidRDefault="00B565AA" w:rsidP="00B565AA">
      <w:pPr>
        <w:spacing w:after="60" w:line="240" w:lineRule="auto"/>
        <w:rPr>
          <w:rFonts w:eastAsia="Times New Roman" w:cstheme="minorHAnsi"/>
          <w:b/>
          <w:sz w:val="36"/>
          <w:szCs w:val="36"/>
          <w:lang w:val="en"/>
        </w:rPr>
      </w:pPr>
      <w:r w:rsidRPr="00CC7514">
        <w:rPr>
          <w:rFonts w:eastAsia="Times New Roman" w:cstheme="minorHAnsi"/>
          <w:b/>
          <w:sz w:val="36"/>
          <w:szCs w:val="36"/>
          <w:lang w:val="en"/>
        </w:rPr>
        <w:t xml:space="preserve">Awakening Part </w:t>
      </w:r>
      <w:r>
        <w:rPr>
          <w:rFonts w:eastAsia="Times New Roman" w:cstheme="minorHAnsi"/>
          <w:b/>
          <w:sz w:val="36"/>
          <w:szCs w:val="36"/>
          <w:lang w:val="en"/>
        </w:rPr>
        <w:t>4</w:t>
      </w:r>
    </w:p>
    <w:p w14:paraId="6643FC46" w14:textId="77777777" w:rsidR="00B565AA" w:rsidRDefault="00B565AA" w:rsidP="00B565AA">
      <w:pPr>
        <w:spacing w:after="60" w:line="240" w:lineRule="auto"/>
        <w:rPr>
          <w:rFonts w:eastAsia="Times New Roman" w:cstheme="minorHAnsi"/>
          <w:sz w:val="36"/>
          <w:szCs w:val="36"/>
          <w:lang w:val="en"/>
        </w:rPr>
      </w:pPr>
      <w:r>
        <w:rPr>
          <w:rFonts w:eastAsia="Times New Roman" w:cstheme="minorHAnsi"/>
          <w:sz w:val="36"/>
          <w:szCs w:val="36"/>
          <w:lang w:val="en"/>
        </w:rPr>
        <w:t>Acts 17:16-34</w:t>
      </w:r>
    </w:p>
    <w:p w14:paraId="5931F83F" w14:textId="77777777" w:rsidR="00B565AA" w:rsidRPr="00CC7514" w:rsidRDefault="00B565AA" w:rsidP="00B565AA">
      <w:pPr>
        <w:spacing w:after="60" w:line="240" w:lineRule="auto"/>
        <w:rPr>
          <w:rFonts w:eastAsia="Times New Roman" w:cstheme="minorHAnsi"/>
          <w:sz w:val="36"/>
          <w:szCs w:val="36"/>
          <w:lang w:val="en"/>
        </w:rPr>
      </w:pPr>
    </w:p>
    <w:p w14:paraId="64757C6E" w14:textId="77777777" w:rsidR="00B565AA" w:rsidRDefault="00B565AA" w:rsidP="00B565AA">
      <w:pPr>
        <w:spacing w:after="0" w:line="240" w:lineRule="auto"/>
        <w:rPr>
          <w:rFonts w:cstheme="minorHAnsi"/>
          <w:color w:val="3A3635"/>
          <w:sz w:val="36"/>
          <w:szCs w:val="36"/>
        </w:rPr>
      </w:pPr>
      <w:r>
        <w:rPr>
          <w:rFonts w:cstheme="minorHAnsi"/>
          <w:color w:val="3A3635"/>
          <w:sz w:val="36"/>
          <w:szCs w:val="36"/>
        </w:rPr>
        <w:t>Paul’s encounter with the Greco Roman Culture here in Acts 17 gives us some insight into what we, as Believers, need to see and understand about the times we live in and the Gospel we are called to.</w:t>
      </w:r>
    </w:p>
    <w:p w14:paraId="0A33627A" w14:textId="77777777" w:rsidR="00B565AA" w:rsidRDefault="00B565AA" w:rsidP="00B565AA">
      <w:pPr>
        <w:spacing w:after="0" w:line="240" w:lineRule="auto"/>
        <w:rPr>
          <w:rFonts w:cstheme="minorHAnsi"/>
          <w:color w:val="3A3635"/>
          <w:sz w:val="36"/>
          <w:szCs w:val="36"/>
        </w:rPr>
      </w:pPr>
    </w:p>
    <w:p w14:paraId="7055A5FA" w14:textId="77777777" w:rsidR="00B565AA" w:rsidRPr="000B2307" w:rsidRDefault="00B565AA" w:rsidP="00B565AA">
      <w:pPr>
        <w:spacing w:after="0" w:line="240" w:lineRule="auto"/>
        <w:rPr>
          <w:rFonts w:cstheme="minorHAnsi"/>
          <w:b/>
          <w:color w:val="3A3635"/>
          <w:sz w:val="40"/>
          <w:szCs w:val="40"/>
        </w:rPr>
      </w:pPr>
      <w:r w:rsidRPr="000B2307">
        <w:rPr>
          <w:rFonts w:cstheme="minorHAnsi"/>
          <w:b/>
          <w:color w:val="3A3635"/>
          <w:sz w:val="40"/>
          <w:szCs w:val="40"/>
        </w:rPr>
        <w:t>#1 – The Condition of the Culture</w:t>
      </w:r>
    </w:p>
    <w:p w14:paraId="20CD68D9" w14:textId="77777777" w:rsidR="00B565AA" w:rsidRDefault="00B565AA" w:rsidP="00B565AA">
      <w:pPr>
        <w:spacing w:after="0" w:line="240" w:lineRule="auto"/>
        <w:rPr>
          <w:rFonts w:cstheme="minorHAnsi"/>
          <w:color w:val="3A3635"/>
          <w:sz w:val="36"/>
          <w:szCs w:val="36"/>
        </w:rPr>
      </w:pPr>
      <w:r>
        <w:rPr>
          <w:rFonts w:cstheme="minorHAnsi"/>
          <w:color w:val="3A3635"/>
          <w:sz w:val="36"/>
          <w:szCs w:val="36"/>
        </w:rPr>
        <w:t>Acts 17:16-17</w:t>
      </w:r>
    </w:p>
    <w:p w14:paraId="033C1E95" w14:textId="77777777" w:rsidR="00B565AA" w:rsidRDefault="00B565AA" w:rsidP="00B565AA">
      <w:pPr>
        <w:pStyle w:val="ListParagraph"/>
        <w:numPr>
          <w:ilvl w:val="0"/>
          <w:numId w:val="8"/>
        </w:numPr>
        <w:spacing w:after="0" w:line="240" w:lineRule="auto"/>
        <w:rPr>
          <w:rFonts w:cstheme="minorHAnsi"/>
          <w:color w:val="3A3635"/>
          <w:sz w:val="36"/>
          <w:szCs w:val="36"/>
        </w:rPr>
      </w:pPr>
      <w:r>
        <w:rPr>
          <w:rFonts w:cstheme="minorHAnsi"/>
          <w:color w:val="3A3635"/>
          <w:sz w:val="36"/>
          <w:szCs w:val="36"/>
        </w:rPr>
        <w:t>The Synagogue and the Streets</w:t>
      </w:r>
    </w:p>
    <w:p w14:paraId="346DF420" w14:textId="77777777" w:rsidR="00B565AA" w:rsidRDefault="00B565AA" w:rsidP="00B565AA">
      <w:pPr>
        <w:pStyle w:val="ListParagraph"/>
        <w:numPr>
          <w:ilvl w:val="0"/>
          <w:numId w:val="9"/>
        </w:numPr>
        <w:spacing w:after="0" w:line="240" w:lineRule="auto"/>
        <w:rPr>
          <w:rFonts w:cstheme="minorHAnsi"/>
          <w:color w:val="3A3635"/>
          <w:sz w:val="36"/>
          <w:szCs w:val="36"/>
        </w:rPr>
      </w:pPr>
      <w:r>
        <w:rPr>
          <w:rFonts w:cstheme="minorHAnsi"/>
          <w:color w:val="3A3635"/>
          <w:sz w:val="36"/>
          <w:szCs w:val="36"/>
        </w:rPr>
        <w:t xml:space="preserve">Churched </w:t>
      </w:r>
    </w:p>
    <w:p w14:paraId="793B39BA" w14:textId="77777777" w:rsidR="00B565AA" w:rsidRDefault="00B565AA" w:rsidP="00B565AA">
      <w:pPr>
        <w:pStyle w:val="ListParagraph"/>
        <w:numPr>
          <w:ilvl w:val="0"/>
          <w:numId w:val="9"/>
        </w:numPr>
        <w:spacing w:after="0" w:line="240" w:lineRule="auto"/>
        <w:rPr>
          <w:rFonts w:cstheme="minorHAnsi"/>
          <w:color w:val="3A3635"/>
          <w:sz w:val="36"/>
          <w:szCs w:val="36"/>
        </w:rPr>
      </w:pPr>
      <w:r>
        <w:rPr>
          <w:rFonts w:cstheme="minorHAnsi"/>
          <w:color w:val="3A3635"/>
          <w:sz w:val="36"/>
          <w:szCs w:val="36"/>
        </w:rPr>
        <w:t>Unchurched (Alvin Reid)</w:t>
      </w:r>
    </w:p>
    <w:p w14:paraId="70229E10" w14:textId="77777777" w:rsidR="00B565AA" w:rsidRDefault="00B565AA" w:rsidP="00B565AA">
      <w:pPr>
        <w:pStyle w:val="ListParagraph"/>
        <w:numPr>
          <w:ilvl w:val="0"/>
          <w:numId w:val="9"/>
        </w:numPr>
        <w:spacing w:after="0" w:line="240" w:lineRule="auto"/>
        <w:rPr>
          <w:rFonts w:cstheme="minorHAnsi"/>
          <w:color w:val="3A3635"/>
          <w:sz w:val="36"/>
          <w:szCs w:val="36"/>
        </w:rPr>
      </w:pPr>
      <w:r>
        <w:rPr>
          <w:rFonts w:cstheme="minorHAnsi"/>
          <w:color w:val="3A3635"/>
          <w:sz w:val="36"/>
          <w:szCs w:val="36"/>
        </w:rPr>
        <w:t>De-Churched (Current Day)</w:t>
      </w:r>
    </w:p>
    <w:p w14:paraId="7B16B1A3" w14:textId="77777777" w:rsidR="00B565AA" w:rsidRDefault="00B565AA" w:rsidP="00B565AA">
      <w:pPr>
        <w:pStyle w:val="ListParagraph"/>
        <w:numPr>
          <w:ilvl w:val="0"/>
          <w:numId w:val="8"/>
        </w:numPr>
        <w:spacing w:after="0" w:line="240" w:lineRule="auto"/>
        <w:rPr>
          <w:rFonts w:cstheme="minorHAnsi"/>
          <w:color w:val="3A3635"/>
          <w:sz w:val="36"/>
          <w:szCs w:val="36"/>
        </w:rPr>
      </w:pPr>
      <w:r>
        <w:rPr>
          <w:rFonts w:cstheme="minorHAnsi"/>
          <w:color w:val="3A3635"/>
          <w:sz w:val="36"/>
          <w:szCs w:val="36"/>
        </w:rPr>
        <w:t>The Unchurched in Paul’s Days</w:t>
      </w:r>
    </w:p>
    <w:p w14:paraId="30A9B4B9" w14:textId="77777777" w:rsidR="00B565AA" w:rsidRDefault="00B565AA" w:rsidP="00B565AA">
      <w:pPr>
        <w:pStyle w:val="ListParagraph"/>
        <w:numPr>
          <w:ilvl w:val="0"/>
          <w:numId w:val="9"/>
        </w:numPr>
        <w:spacing w:after="0" w:line="240" w:lineRule="auto"/>
        <w:rPr>
          <w:rFonts w:cstheme="minorHAnsi"/>
          <w:color w:val="3A3635"/>
          <w:sz w:val="36"/>
          <w:szCs w:val="36"/>
        </w:rPr>
      </w:pPr>
      <w:r>
        <w:rPr>
          <w:rFonts w:cstheme="minorHAnsi"/>
          <w:color w:val="3A3635"/>
          <w:sz w:val="36"/>
          <w:szCs w:val="36"/>
        </w:rPr>
        <w:t>Gentiles (No background in the Scriptures</w:t>
      </w:r>
    </w:p>
    <w:p w14:paraId="7986F672" w14:textId="77777777" w:rsidR="00B565AA" w:rsidRDefault="00B565AA" w:rsidP="00B565AA">
      <w:pPr>
        <w:pStyle w:val="ListParagraph"/>
        <w:numPr>
          <w:ilvl w:val="0"/>
          <w:numId w:val="9"/>
        </w:numPr>
        <w:spacing w:after="0" w:line="240" w:lineRule="auto"/>
        <w:rPr>
          <w:rFonts w:cstheme="minorHAnsi"/>
          <w:color w:val="3A3635"/>
          <w:sz w:val="36"/>
          <w:szCs w:val="36"/>
        </w:rPr>
      </w:pPr>
      <w:r>
        <w:rPr>
          <w:rFonts w:cstheme="minorHAnsi"/>
          <w:color w:val="3A3635"/>
          <w:sz w:val="36"/>
          <w:szCs w:val="36"/>
        </w:rPr>
        <w:t>His presentation with them did not start with Jesus but with Creation</w:t>
      </w:r>
    </w:p>
    <w:p w14:paraId="49A95A11" w14:textId="77777777" w:rsidR="00B565AA" w:rsidRDefault="00B565AA" w:rsidP="00B565AA">
      <w:pPr>
        <w:pStyle w:val="ListParagraph"/>
        <w:numPr>
          <w:ilvl w:val="0"/>
          <w:numId w:val="8"/>
        </w:numPr>
        <w:spacing w:after="0" w:line="240" w:lineRule="auto"/>
        <w:rPr>
          <w:rFonts w:cstheme="minorHAnsi"/>
          <w:color w:val="3A3635"/>
          <w:sz w:val="36"/>
          <w:szCs w:val="36"/>
        </w:rPr>
      </w:pPr>
      <w:proofErr w:type="gramStart"/>
      <w:r>
        <w:rPr>
          <w:rFonts w:cstheme="minorHAnsi"/>
          <w:color w:val="3A3635"/>
          <w:sz w:val="36"/>
          <w:szCs w:val="36"/>
        </w:rPr>
        <w:t>In particular here</w:t>
      </w:r>
      <w:proofErr w:type="gramEnd"/>
      <w:r>
        <w:rPr>
          <w:rFonts w:cstheme="minorHAnsi"/>
          <w:color w:val="3A3635"/>
          <w:sz w:val="36"/>
          <w:szCs w:val="36"/>
        </w:rPr>
        <w:t xml:space="preserve"> in Athens</w:t>
      </w:r>
    </w:p>
    <w:p w14:paraId="00F11253" w14:textId="77777777" w:rsidR="00B565AA" w:rsidRDefault="00B565AA" w:rsidP="00B565AA">
      <w:pPr>
        <w:pStyle w:val="ListParagraph"/>
        <w:numPr>
          <w:ilvl w:val="0"/>
          <w:numId w:val="9"/>
        </w:numPr>
        <w:spacing w:after="0" w:line="240" w:lineRule="auto"/>
        <w:rPr>
          <w:rFonts w:cstheme="minorHAnsi"/>
          <w:color w:val="3A3635"/>
          <w:sz w:val="36"/>
          <w:szCs w:val="36"/>
        </w:rPr>
      </w:pPr>
      <w:r>
        <w:rPr>
          <w:rFonts w:cstheme="minorHAnsi"/>
          <w:color w:val="3A3635"/>
          <w:sz w:val="36"/>
          <w:szCs w:val="36"/>
        </w:rPr>
        <w:t>Named for the Greek Goddess, Athena</w:t>
      </w:r>
    </w:p>
    <w:p w14:paraId="3B58ACF4" w14:textId="77777777" w:rsidR="00B565AA" w:rsidRDefault="00B565AA" w:rsidP="00B565AA">
      <w:pPr>
        <w:pStyle w:val="ListParagraph"/>
        <w:numPr>
          <w:ilvl w:val="0"/>
          <w:numId w:val="9"/>
        </w:numPr>
        <w:spacing w:after="0" w:line="240" w:lineRule="auto"/>
        <w:rPr>
          <w:rFonts w:cstheme="minorHAnsi"/>
          <w:color w:val="3A3635"/>
          <w:sz w:val="36"/>
          <w:szCs w:val="36"/>
        </w:rPr>
      </w:pPr>
      <w:r>
        <w:rPr>
          <w:rFonts w:cstheme="minorHAnsi"/>
          <w:color w:val="3A3635"/>
          <w:sz w:val="36"/>
          <w:szCs w:val="36"/>
        </w:rPr>
        <w:t>Economically Affluent</w:t>
      </w:r>
    </w:p>
    <w:p w14:paraId="53EFEC53" w14:textId="77777777" w:rsidR="00B565AA" w:rsidRDefault="00B565AA" w:rsidP="00B565AA">
      <w:pPr>
        <w:pStyle w:val="ListParagraph"/>
        <w:numPr>
          <w:ilvl w:val="0"/>
          <w:numId w:val="9"/>
        </w:numPr>
        <w:spacing w:after="0" w:line="240" w:lineRule="auto"/>
        <w:rPr>
          <w:rFonts w:cstheme="minorHAnsi"/>
          <w:color w:val="3A3635"/>
          <w:sz w:val="36"/>
          <w:szCs w:val="36"/>
        </w:rPr>
      </w:pPr>
      <w:r>
        <w:rPr>
          <w:rFonts w:cstheme="minorHAnsi"/>
          <w:color w:val="3A3635"/>
          <w:sz w:val="36"/>
          <w:szCs w:val="36"/>
        </w:rPr>
        <w:t>Culturally Diverse</w:t>
      </w:r>
    </w:p>
    <w:p w14:paraId="364A0FBC" w14:textId="77777777" w:rsidR="00B565AA" w:rsidRDefault="00B565AA" w:rsidP="00B565AA">
      <w:pPr>
        <w:pStyle w:val="ListParagraph"/>
        <w:numPr>
          <w:ilvl w:val="0"/>
          <w:numId w:val="9"/>
        </w:numPr>
        <w:spacing w:after="0" w:line="240" w:lineRule="auto"/>
        <w:rPr>
          <w:rFonts w:cstheme="minorHAnsi"/>
          <w:color w:val="3A3635"/>
          <w:sz w:val="36"/>
          <w:szCs w:val="36"/>
        </w:rPr>
      </w:pPr>
      <w:r>
        <w:rPr>
          <w:rFonts w:cstheme="minorHAnsi"/>
          <w:color w:val="3A3635"/>
          <w:sz w:val="36"/>
          <w:szCs w:val="36"/>
        </w:rPr>
        <w:t>Developed the first Democracy (had elected officials)</w:t>
      </w:r>
    </w:p>
    <w:p w14:paraId="524A6222" w14:textId="77777777" w:rsidR="00B565AA" w:rsidRDefault="00B565AA" w:rsidP="00B565AA">
      <w:pPr>
        <w:pStyle w:val="ListParagraph"/>
        <w:numPr>
          <w:ilvl w:val="0"/>
          <w:numId w:val="9"/>
        </w:numPr>
        <w:spacing w:after="0" w:line="240" w:lineRule="auto"/>
        <w:rPr>
          <w:rFonts w:cstheme="minorHAnsi"/>
          <w:color w:val="3A3635"/>
          <w:sz w:val="36"/>
          <w:szCs w:val="36"/>
        </w:rPr>
      </w:pPr>
      <w:r>
        <w:rPr>
          <w:rFonts w:cstheme="minorHAnsi"/>
          <w:color w:val="3A3635"/>
          <w:sz w:val="36"/>
          <w:szCs w:val="36"/>
        </w:rPr>
        <w:t>Noted as the birthplaces of some of the most important people in Western Civilization</w:t>
      </w:r>
    </w:p>
    <w:p w14:paraId="0AA38D18" w14:textId="77777777" w:rsidR="00B565AA" w:rsidRDefault="00B565AA" w:rsidP="00B565AA">
      <w:pPr>
        <w:pStyle w:val="ListParagraph"/>
        <w:numPr>
          <w:ilvl w:val="0"/>
          <w:numId w:val="9"/>
        </w:numPr>
        <w:spacing w:after="0" w:line="240" w:lineRule="auto"/>
        <w:rPr>
          <w:rFonts w:cstheme="minorHAnsi"/>
          <w:color w:val="3A3635"/>
          <w:sz w:val="36"/>
          <w:szCs w:val="36"/>
        </w:rPr>
      </w:pPr>
      <w:r>
        <w:rPr>
          <w:rFonts w:cstheme="minorHAnsi"/>
          <w:color w:val="3A3635"/>
          <w:sz w:val="36"/>
          <w:szCs w:val="36"/>
        </w:rPr>
        <w:t>Playwrights, Artist, Historians and Philosophers</w:t>
      </w:r>
    </w:p>
    <w:p w14:paraId="3F6883EC" w14:textId="77777777" w:rsidR="00B565AA" w:rsidRDefault="00B565AA" w:rsidP="00B565AA">
      <w:pPr>
        <w:pStyle w:val="ListParagraph"/>
        <w:numPr>
          <w:ilvl w:val="0"/>
          <w:numId w:val="9"/>
        </w:numPr>
        <w:spacing w:after="0" w:line="240" w:lineRule="auto"/>
        <w:rPr>
          <w:rFonts w:cstheme="minorHAnsi"/>
          <w:color w:val="3A3635"/>
          <w:sz w:val="36"/>
          <w:szCs w:val="36"/>
        </w:rPr>
      </w:pPr>
      <w:r>
        <w:rPr>
          <w:rFonts w:cstheme="minorHAnsi"/>
          <w:color w:val="3A3635"/>
          <w:sz w:val="36"/>
          <w:szCs w:val="36"/>
        </w:rPr>
        <w:t>Notably: Socrates, Plato and Aristotle</w:t>
      </w:r>
    </w:p>
    <w:p w14:paraId="2799C309" w14:textId="77777777" w:rsidR="00B565AA" w:rsidRDefault="00B565AA" w:rsidP="00B565AA">
      <w:pPr>
        <w:pStyle w:val="ListParagraph"/>
        <w:numPr>
          <w:ilvl w:val="0"/>
          <w:numId w:val="8"/>
        </w:numPr>
        <w:spacing w:after="0" w:line="240" w:lineRule="auto"/>
        <w:rPr>
          <w:rFonts w:cstheme="minorHAnsi"/>
          <w:color w:val="3A3635"/>
          <w:sz w:val="36"/>
          <w:szCs w:val="36"/>
        </w:rPr>
      </w:pPr>
      <w:r>
        <w:rPr>
          <w:rFonts w:cstheme="minorHAnsi"/>
          <w:color w:val="3A3635"/>
          <w:sz w:val="36"/>
          <w:szCs w:val="36"/>
        </w:rPr>
        <w:lastRenderedPageBreak/>
        <w:t>By the time Paul entered Athens that day, it had lost some of its greatness</w:t>
      </w:r>
    </w:p>
    <w:p w14:paraId="50DC02FD" w14:textId="77777777" w:rsidR="00B565AA" w:rsidRDefault="00B565AA" w:rsidP="00B565AA">
      <w:pPr>
        <w:pStyle w:val="ListParagraph"/>
        <w:numPr>
          <w:ilvl w:val="0"/>
          <w:numId w:val="9"/>
        </w:numPr>
        <w:spacing w:after="0" w:line="240" w:lineRule="auto"/>
        <w:rPr>
          <w:rFonts w:cstheme="minorHAnsi"/>
          <w:color w:val="3A3635"/>
          <w:sz w:val="36"/>
          <w:szCs w:val="36"/>
        </w:rPr>
      </w:pPr>
      <w:r>
        <w:rPr>
          <w:rFonts w:cstheme="minorHAnsi"/>
          <w:color w:val="3A3635"/>
          <w:sz w:val="36"/>
          <w:szCs w:val="36"/>
        </w:rPr>
        <w:t>But still., it was the cultural and intellectual center of the Roman Empire</w:t>
      </w:r>
    </w:p>
    <w:p w14:paraId="236B9222" w14:textId="77777777" w:rsidR="00B565AA" w:rsidRDefault="00B565AA" w:rsidP="00B565AA">
      <w:pPr>
        <w:pStyle w:val="ListParagraph"/>
        <w:numPr>
          <w:ilvl w:val="0"/>
          <w:numId w:val="9"/>
        </w:numPr>
        <w:spacing w:after="0" w:line="240" w:lineRule="auto"/>
        <w:rPr>
          <w:rFonts w:cstheme="minorHAnsi"/>
          <w:color w:val="3A3635"/>
          <w:sz w:val="36"/>
          <w:szCs w:val="36"/>
        </w:rPr>
      </w:pPr>
      <w:r>
        <w:rPr>
          <w:rFonts w:cstheme="minorHAnsi"/>
          <w:color w:val="3A3635"/>
          <w:sz w:val="36"/>
          <w:szCs w:val="36"/>
        </w:rPr>
        <w:t>The Beauty of the remaining architecture reminder the people of the great times of past prosperity</w:t>
      </w:r>
    </w:p>
    <w:p w14:paraId="70D1DD3E" w14:textId="77777777" w:rsidR="00B565AA" w:rsidRDefault="00B565AA" w:rsidP="00B565AA">
      <w:pPr>
        <w:pStyle w:val="ListParagraph"/>
        <w:numPr>
          <w:ilvl w:val="0"/>
          <w:numId w:val="9"/>
        </w:numPr>
        <w:spacing w:after="0" w:line="240" w:lineRule="auto"/>
        <w:rPr>
          <w:rFonts w:cstheme="minorHAnsi"/>
          <w:color w:val="3A3635"/>
          <w:sz w:val="36"/>
          <w:szCs w:val="36"/>
        </w:rPr>
      </w:pPr>
      <w:r>
        <w:rPr>
          <w:rFonts w:cstheme="minorHAnsi"/>
          <w:color w:val="3A3635"/>
          <w:sz w:val="36"/>
          <w:szCs w:val="36"/>
        </w:rPr>
        <w:t>It had become defined as a Pluralistic Society (A place of many gods)</w:t>
      </w:r>
    </w:p>
    <w:p w14:paraId="3E218AE2" w14:textId="77777777" w:rsidR="00B565AA" w:rsidRDefault="00B565AA" w:rsidP="00B565AA">
      <w:pPr>
        <w:spacing w:after="0" w:line="240" w:lineRule="auto"/>
        <w:rPr>
          <w:rFonts w:cstheme="minorHAnsi"/>
          <w:color w:val="3A3635"/>
          <w:sz w:val="36"/>
          <w:szCs w:val="36"/>
        </w:rPr>
      </w:pPr>
    </w:p>
    <w:p w14:paraId="27D9E794" w14:textId="5B4BDFA4" w:rsidR="00B565AA" w:rsidRDefault="00B565AA" w:rsidP="00B565AA">
      <w:pPr>
        <w:spacing w:after="0" w:line="240" w:lineRule="auto"/>
        <w:rPr>
          <w:rStyle w:val="text"/>
          <w:sz w:val="36"/>
          <w:szCs w:val="36"/>
        </w:rPr>
      </w:pPr>
      <w:r w:rsidRPr="00CD1635">
        <w:rPr>
          <w:rFonts w:cstheme="minorHAnsi"/>
          <w:color w:val="3A3635"/>
          <w:sz w:val="36"/>
          <w:szCs w:val="36"/>
        </w:rPr>
        <w:t>In Verse 18, we he</w:t>
      </w:r>
      <w:r w:rsidR="00641B2D">
        <w:rPr>
          <w:rFonts w:cstheme="minorHAnsi"/>
          <w:color w:val="3A3635"/>
          <w:sz w:val="36"/>
          <w:szCs w:val="36"/>
        </w:rPr>
        <w:t>ar</w:t>
      </w:r>
      <w:r w:rsidRPr="00CD1635">
        <w:rPr>
          <w:rFonts w:cstheme="minorHAnsi"/>
          <w:color w:val="3A3635"/>
          <w:sz w:val="36"/>
          <w:szCs w:val="36"/>
        </w:rPr>
        <w:t xml:space="preserve"> about the </w:t>
      </w:r>
      <w:r w:rsidRPr="00CD1635">
        <w:rPr>
          <w:rStyle w:val="text"/>
          <w:sz w:val="36"/>
          <w:szCs w:val="36"/>
        </w:rPr>
        <w:t>Epicurean and Stoic philosophers</w:t>
      </w:r>
      <w:r>
        <w:rPr>
          <w:rStyle w:val="text"/>
          <w:sz w:val="36"/>
          <w:szCs w:val="36"/>
        </w:rPr>
        <w:t>.</w:t>
      </w:r>
    </w:p>
    <w:p w14:paraId="6D95ECAF" w14:textId="77777777" w:rsidR="00B565AA" w:rsidRDefault="00B565AA" w:rsidP="00B565AA">
      <w:pPr>
        <w:pStyle w:val="ListParagraph"/>
        <w:numPr>
          <w:ilvl w:val="0"/>
          <w:numId w:val="8"/>
        </w:numPr>
        <w:spacing w:after="0" w:line="240" w:lineRule="auto"/>
        <w:rPr>
          <w:rFonts w:cstheme="minorHAnsi"/>
          <w:color w:val="3A3635"/>
          <w:sz w:val="36"/>
          <w:szCs w:val="36"/>
        </w:rPr>
      </w:pPr>
      <w:r>
        <w:rPr>
          <w:rFonts w:cstheme="minorHAnsi"/>
          <w:color w:val="3A3635"/>
          <w:sz w:val="36"/>
          <w:szCs w:val="36"/>
        </w:rPr>
        <w:t xml:space="preserve">Stoics </w:t>
      </w:r>
    </w:p>
    <w:p w14:paraId="2BA5E033" w14:textId="77777777" w:rsidR="00B565AA" w:rsidRDefault="00B565AA" w:rsidP="00B565AA">
      <w:pPr>
        <w:pStyle w:val="ListParagraph"/>
        <w:numPr>
          <w:ilvl w:val="0"/>
          <w:numId w:val="9"/>
        </w:numPr>
        <w:spacing w:after="0" w:line="240" w:lineRule="auto"/>
        <w:rPr>
          <w:rFonts w:cstheme="minorHAnsi"/>
          <w:color w:val="3A3635"/>
          <w:sz w:val="36"/>
          <w:szCs w:val="36"/>
        </w:rPr>
      </w:pPr>
      <w:r>
        <w:rPr>
          <w:rFonts w:cstheme="minorHAnsi"/>
          <w:color w:val="3A3635"/>
          <w:sz w:val="36"/>
          <w:szCs w:val="36"/>
        </w:rPr>
        <w:t>Marked by Materialism</w:t>
      </w:r>
    </w:p>
    <w:p w14:paraId="1596CA4A" w14:textId="77777777" w:rsidR="00B565AA" w:rsidRDefault="00B565AA" w:rsidP="00B565AA">
      <w:pPr>
        <w:pStyle w:val="ListParagraph"/>
        <w:numPr>
          <w:ilvl w:val="0"/>
          <w:numId w:val="9"/>
        </w:numPr>
        <w:spacing w:after="0" w:line="240" w:lineRule="auto"/>
        <w:rPr>
          <w:rFonts w:cstheme="minorHAnsi"/>
          <w:color w:val="3A3635"/>
          <w:sz w:val="36"/>
          <w:szCs w:val="36"/>
        </w:rPr>
      </w:pPr>
      <w:r>
        <w:rPr>
          <w:rFonts w:cstheme="minorHAnsi"/>
          <w:color w:val="3A3635"/>
          <w:sz w:val="36"/>
          <w:szCs w:val="36"/>
        </w:rPr>
        <w:t>If it feels good do it</w:t>
      </w:r>
    </w:p>
    <w:p w14:paraId="54DB307B" w14:textId="77777777" w:rsidR="00B565AA" w:rsidRDefault="00B565AA" w:rsidP="00B565AA">
      <w:pPr>
        <w:pStyle w:val="ListParagraph"/>
        <w:numPr>
          <w:ilvl w:val="0"/>
          <w:numId w:val="8"/>
        </w:numPr>
        <w:spacing w:after="0" w:line="240" w:lineRule="auto"/>
        <w:rPr>
          <w:rFonts w:cstheme="minorHAnsi"/>
          <w:color w:val="3A3635"/>
          <w:sz w:val="36"/>
          <w:szCs w:val="36"/>
        </w:rPr>
      </w:pPr>
      <w:proofErr w:type="spellStart"/>
      <w:r>
        <w:rPr>
          <w:rFonts w:cstheme="minorHAnsi"/>
          <w:color w:val="3A3635"/>
          <w:sz w:val="36"/>
          <w:szCs w:val="36"/>
        </w:rPr>
        <w:t>Epicurians</w:t>
      </w:r>
      <w:proofErr w:type="spellEnd"/>
    </w:p>
    <w:p w14:paraId="77DFAFFA" w14:textId="77777777" w:rsidR="00B565AA" w:rsidRDefault="00B565AA" w:rsidP="00B565AA">
      <w:pPr>
        <w:pStyle w:val="ListParagraph"/>
        <w:numPr>
          <w:ilvl w:val="0"/>
          <w:numId w:val="9"/>
        </w:numPr>
        <w:spacing w:after="0" w:line="240" w:lineRule="auto"/>
        <w:rPr>
          <w:rFonts w:cstheme="minorHAnsi"/>
          <w:color w:val="3A3635"/>
          <w:sz w:val="36"/>
          <w:szCs w:val="36"/>
        </w:rPr>
      </w:pPr>
      <w:r>
        <w:rPr>
          <w:rFonts w:cstheme="minorHAnsi"/>
          <w:color w:val="3A3635"/>
          <w:sz w:val="36"/>
          <w:szCs w:val="36"/>
        </w:rPr>
        <w:t>Pantheists</w:t>
      </w:r>
    </w:p>
    <w:p w14:paraId="5B6F0D18" w14:textId="77777777" w:rsidR="00B565AA" w:rsidRPr="00CD1635" w:rsidRDefault="00B565AA" w:rsidP="00B565AA">
      <w:pPr>
        <w:pStyle w:val="ListParagraph"/>
        <w:numPr>
          <w:ilvl w:val="0"/>
          <w:numId w:val="9"/>
        </w:numPr>
        <w:spacing w:after="0" w:line="240" w:lineRule="auto"/>
        <w:rPr>
          <w:rFonts w:cstheme="minorHAnsi"/>
          <w:color w:val="3A3635"/>
          <w:sz w:val="36"/>
          <w:szCs w:val="36"/>
        </w:rPr>
      </w:pPr>
      <w:r>
        <w:rPr>
          <w:rFonts w:cstheme="minorHAnsi"/>
          <w:color w:val="3A3635"/>
          <w:sz w:val="36"/>
          <w:szCs w:val="36"/>
        </w:rPr>
        <w:t>Conservative but not Christian</w:t>
      </w:r>
    </w:p>
    <w:p w14:paraId="4E56348C" w14:textId="77777777" w:rsidR="00B565AA" w:rsidRDefault="00B565AA" w:rsidP="00B565AA">
      <w:pPr>
        <w:spacing w:after="0" w:line="240" w:lineRule="auto"/>
        <w:rPr>
          <w:rFonts w:cstheme="minorHAnsi"/>
          <w:color w:val="3A3635"/>
          <w:sz w:val="36"/>
          <w:szCs w:val="36"/>
        </w:rPr>
      </w:pPr>
    </w:p>
    <w:p w14:paraId="5C2ACF1A" w14:textId="77777777" w:rsidR="00B565AA" w:rsidRPr="00240EF0" w:rsidRDefault="00B565AA" w:rsidP="00B565AA">
      <w:pPr>
        <w:spacing w:after="0" w:line="240" w:lineRule="auto"/>
        <w:rPr>
          <w:rFonts w:cstheme="minorHAnsi"/>
          <w:b/>
          <w:color w:val="3A3635"/>
          <w:sz w:val="36"/>
          <w:szCs w:val="36"/>
        </w:rPr>
      </w:pPr>
      <w:r w:rsidRPr="00240EF0">
        <w:rPr>
          <w:rFonts w:cstheme="minorHAnsi"/>
          <w:b/>
          <w:color w:val="3A3635"/>
          <w:sz w:val="36"/>
          <w:szCs w:val="36"/>
        </w:rPr>
        <w:t>Today, we are dealing with something very similar in our culture.</w:t>
      </w:r>
    </w:p>
    <w:p w14:paraId="7157F607" w14:textId="77777777" w:rsidR="00B565AA" w:rsidRDefault="00B565AA" w:rsidP="00B565AA">
      <w:pPr>
        <w:pStyle w:val="ListParagraph"/>
        <w:numPr>
          <w:ilvl w:val="0"/>
          <w:numId w:val="8"/>
        </w:numPr>
        <w:spacing w:after="0" w:line="240" w:lineRule="auto"/>
        <w:rPr>
          <w:rFonts w:cstheme="minorHAnsi"/>
          <w:color w:val="3A3635"/>
          <w:sz w:val="36"/>
          <w:szCs w:val="36"/>
        </w:rPr>
      </w:pPr>
      <w:r>
        <w:rPr>
          <w:rFonts w:cstheme="minorHAnsi"/>
          <w:color w:val="3A3635"/>
          <w:sz w:val="36"/>
          <w:szCs w:val="36"/>
        </w:rPr>
        <w:t>We have a rise in Skepticism</w:t>
      </w:r>
    </w:p>
    <w:p w14:paraId="568665B9" w14:textId="77777777" w:rsidR="00B565AA" w:rsidRDefault="00B565AA" w:rsidP="00B565AA">
      <w:pPr>
        <w:pStyle w:val="ListParagraph"/>
        <w:numPr>
          <w:ilvl w:val="0"/>
          <w:numId w:val="9"/>
        </w:numPr>
        <w:spacing w:after="0" w:line="240" w:lineRule="auto"/>
        <w:rPr>
          <w:rFonts w:cstheme="minorHAnsi"/>
          <w:color w:val="3A3635"/>
          <w:sz w:val="36"/>
          <w:szCs w:val="36"/>
        </w:rPr>
      </w:pPr>
      <w:r>
        <w:rPr>
          <w:rFonts w:cstheme="minorHAnsi"/>
          <w:color w:val="3A3635"/>
          <w:sz w:val="36"/>
          <w:szCs w:val="36"/>
        </w:rPr>
        <w:t>A belief that rejects the idea of ultimate truth</w:t>
      </w:r>
    </w:p>
    <w:p w14:paraId="7CF95BB8" w14:textId="77777777" w:rsidR="00B565AA" w:rsidRDefault="00B565AA" w:rsidP="00B565AA">
      <w:pPr>
        <w:pStyle w:val="ListParagraph"/>
        <w:numPr>
          <w:ilvl w:val="0"/>
          <w:numId w:val="9"/>
        </w:numPr>
        <w:spacing w:after="0" w:line="240" w:lineRule="auto"/>
        <w:rPr>
          <w:rFonts w:cstheme="minorHAnsi"/>
          <w:color w:val="3A3635"/>
          <w:sz w:val="36"/>
          <w:szCs w:val="36"/>
        </w:rPr>
      </w:pPr>
      <w:r>
        <w:rPr>
          <w:rFonts w:cstheme="minorHAnsi"/>
          <w:color w:val="3A3635"/>
          <w:sz w:val="36"/>
          <w:szCs w:val="36"/>
        </w:rPr>
        <w:t xml:space="preserve">Also, our culture sees this view as the only intellectual view to hold </w:t>
      </w:r>
    </w:p>
    <w:p w14:paraId="0540A92B" w14:textId="48D513AD" w:rsidR="00B565AA" w:rsidRDefault="00B565AA" w:rsidP="00B565AA">
      <w:pPr>
        <w:pStyle w:val="ListParagraph"/>
        <w:numPr>
          <w:ilvl w:val="0"/>
          <w:numId w:val="11"/>
        </w:numPr>
        <w:spacing w:after="0" w:line="240" w:lineRule="auto"/>
        <w:rPr>
          <w:rFonts w:cstheme="minorHAnsi"/>
          <w:color w:val="3A3635"/>
          <w:sz w:val="36"/>
          <w:szCs w:val="36"/>
        </w:rPr>
      </w:pPr>
      <w:r>
        <w:rPr>
          <w:rFonts w:cstheme="minorHAnsi"/>
          <w:color w:val="3A3635"/>
          <w:sz w:val="36"/>
          <w:szCs w:val="36"/>
        </w:rPr>
        <w:t xml:space="preserve">Any view that points to a religious system of belief is archaic or irrelevant </w:t>
      </w:r>
    </w:p>
    <w:p w14:paraId="1CA68BE6" w14:textId="77777777" w:rsidR="00B565AA" w:rsidRDefault="00B565AA" w:rsidP="00B565AA">
      <w:pPr>
        <w:pStyle w:val="ListParagraph"/>
        <w:numPr>
          <w:ilvl w:val="0"/>
          <w:numId w:val="11"/>
        </w:numPr>
        <w:spacing w:after="0" w:line="240" w:lineRule="auto"/>
        <w:rPr>
          <w:rFonts w:cstheme="minorHAnsi"/>
          <w:color w:val="3A3635"/>
          <w:sz w:val="36"/>
          <w:szCs w:val="36"/>
        </w:rPr>
      </w:pPr>
      <w:r>
        <w:rPr>
          <w:rFonts w:cstheme="minorHAnsi"/>
          <w:color w:val="3A3635"/>
          <w:sz w:val="36"/>
          <w:szCs w:val="36"/>
        </w:rPr>
        <w:t>Anyone who holds to a view that the Bible is true is naïve</w:t>
      </w:r>
    </w:p>
    <w:p w14:paraId="3C51AFA7" w14:textId="77777777" w:rsidR="00B565AA" w:rsidRDefault="00B565AA" w:rsidP="00B565AA">
      <w:pPr>
        <w:spacing w:after="0" w:line="240" w:lineRule="auto"/>
        <w:rPr>
          <w:rFonts w:cstheme="minorHAnsi"/>
          <w:color w:val="3A3635"/>
          <w:sz w:val="36"/>
          <w:szCs w:val="36"/>
        </w:rPr>
      </w:pPr>
    </w:p>
    <w:p w14:paraId="24CC5CE1" w14:textId="77777777" w:rsidR="00B565AA" w:rsidRPr="000A4DE5" w:rsidRDefault="00B565AA" w:rsidP="00B565AA">
      <w:pPr>
        <w:spacing w:after="0" w:line="240" w:lineRule="auto"/>
        <w:rPr>
          <w:rFonts w:cstheme="minorHAnsi"/>
          <w:color w:val="3A3635"/>
          <w:sz w:val="36"/>
          <w:szCs w:val="36"/>
        </w:rPr>
      </w:pPr>
      <w:r>
        <w:rPr>
          <w:rFonts w:cstheme="minorHAnsi"/>
          <w:color w:val="3A3635"/>
          <w:sz w:val="36"/>
          <w:szCs w:val="36"/>
        </w:rPr>
        <w:lastRenderedPageBreak/>
        <w:t>Tony Merida (Commentary on the book of Acts)</w:t>
      </w:r>
    </w:p>
    <w:p w14:paraId="4F13FAF4" w14:textId="3160B209" w:rsidR="00B565AA" w:rsidRDefault="00B565AA" w:rsidP="00B565AA">
      <w:pPr>
        <w:pStyle w:val="ListParagraph"/>
        <w:numPr>
          <w:ilvl w:val="0"/>
          <w:numId w:val="8"/>
        </w:numPr>
        <w:spacing w:after="0" w:line="240" w:lineRule="auto"/>
        <w:rPr>
          <w:rFonts w:cstheme="minorHAnsi"/>
          <w:color w:val="3A3635"/>
          <w:sz w:val="36"/>
          <w:szCs w:val="36"/>
        </w:rPr>
      </w:pPr>
      <w:r>
        <w:rPr>
          <w:rFonts w:cstheme="minorHAnsi"/>
          <w:color w:val="3A3635"/>
          <w:sz w:val="36"/>
          <w:szCs w:val="36"/>
        </w:rPr>
        <w:t>There is a growing number of people in Western Culture t</w:t>
      </w:r>
      <w:r w:rsidR="00641B2D">
        <w:rPr>
          <w:rFonts w:cstheme="minorHAnsi"/>
          <w:color w:val="3A3635"/>
          <w:sz w:val="36"/>
          <w:szCs w:val="36"/>
        </w:rPr>
        <w:t>h</w:t>
      </w:r>
      <w:r>
        <w:rPr>
          <w:rFonts w:cstheme="minorHAnsi"/>
          <w:color w:val="3A3635"/>
          <w:sz w:val="36"/>
          <w:szCs w:val="36"/>
        </w:rPr>
        <w:t>at would classify themselves as having NO religious affiliation</w:t>
      </w:r>
    </w:p>
    <w:p w14:paraId="4C8F4CF7" w14:textId="77777777" w:rsidR="00B565AA" w:rsidRPr="001F4FE9" w:rsidRDefault="00B565AA" w:rsidP="00B565AA">
      <w:pPr>
        <w:pStyle w:val="ListParagraph"/>
        <w:numPr>
          <w:ilvl w:val="0"/>
          <w:numId w:val="8"/>
        </w:numPr>
        <w:spacing w:after="0" w:line="240" w:lineRule="auto"/>
        <w:rPr>
          <w:rFonts w:cstheme="minorHAnsi"/>
          <w:color w:val="3A3635"/>
          <w:sz w:val="36"/>
          <w:szCs w:val="36"/>
        </w:rPr>
      </w:pPr>
      <w:r>
        <w:rPr>
          <w:rFonts w:cstheme="minorHAnsi"/>
          <w:color w:val="3A3635"/>
          <w:sz w:val="36"/>
          <w:szCs w:val="36"/>
        </w:rPr>
        <w:t>According to Pew research, about 1/3 of adults under the age of 30 (Highest percentage to this date)</w:t>
      </w:r>
    </w:p>
    <w:p w14:paraId="30886FE8" w14:textId="77777777" w:rsidR="00B565AA" w:rsidRDefault="00B565AA" w:rsidP="00B565AA">
      <w:pPr>
        <w:spacing w:after="0" w:line="240" w:lineRule="auto"/>
        <w:rPr>
          <w:rFonts w:cstheme="minorHAnsi"/>
          <w:color w:val="3A3635"/>
          <w:sz w:val="36"/>
          <w:szCs w:val="36"/>
        </w:rPr>
      </w:pPr>
    </w:p>
    <w:p w14:paraId="7D39D864" w14:textId="77777777" w:rsidR="00B565AA" w:rsidRPr="000A4DE5" w:rsidRDefault="00B565AA" w:rsidP="00B565AA">
      <w:pPr>
        <w:spacing w:after="0" w:line="240" w:lineRule="auto"/>
        <w:rPr>
          <w:rFonts w:cstheme="minorHAnsi"/>
          <w:b/>
          <w:color w:val="3A3635"/>
          <w:sz w:val="36"/>
          <w:szCs w:val="36"/>
        </w:rPr>
      </w:pPr>
      <w:r w:rsidRPr="000A4DE5">
        <w:rPr>
          <w:rFonts w:cstheme="minorHAnsi"/>
          <w:b/>
          <w:color w:val="3A3635"/>
          <w:sz w:val="36"/>
          <w:szCs w:val="36"/>
        </w:rPr>
        <w:t>What do we do?</w:t>
      </w:r>
    </w:p>
    <w:p w14:paraId="2F2F6E9D" w14:textId="77777777" w:rsidR="00B565AA" w:rsidRPr="00240EF0" w:rsidRDefault="00B565AA" w:rsidP="00B565AA">
      <w:pPr>
        <w:spacing w:after="0" w:line="240" w:lineRule="auto"/>
        <w:rPr>
          <w:rFonts w:cstheme="minorHAnsi"/>
          <w:b/>
          <w:color w:val="3A3635"/>
          <w:sz w:val="36"/>
          <w:szCs w:val="36"/>
        </w:rPr>
      </w:pPr>
      <w:r w:rsidRPr="00240EF0">
        <w:rPr>
          <w:rFonts w:cstheme="minorHAnsi"/>
          <w:b/>
          <w:color w:val="3A3635"/>
          <w:sz w:val="36"/>
          <w:szCs w:val="36"/>
        </w:rPr>
        <w:t>I think I can answer that by telling you what we should NOT do.</w:t>
      </w:r>
    </w:p>
    <w:p w14:paraId="49B3414B" w14:textId="77777777" w:rsidR="00B565AA" w:rsidRPr="00240EF0" w:rsidRDefault="00B565AA" w:rsidP="00B565AA">
      <w:pPr>
        <w:pStyle w:val="ListParagraph"/>
        <w:numPr>
          <w:ilvl w:val="0"/>
          <w:numId w:val="12"/>
        </w:numPr>
        <w:spacing w:after="0" w:line="240" w:lineRule="auto"/>
        <w:rPr>
          <w:rFonts w:cstheme="minorHAnsi"/>
          <w:color w:val="3A3635"/>
          <w:sz w:val="36"/>
          <w:szCs w:val="36"/>
        </w:rPr>
      </w:pPr>
      <w:r w:rsidRPr="00240EF0">
        <w:rPr>
          <w:rFonts w:cstheme="minorHAnsi"/>
          <w:color w:val="3A3635"/>
          <w:sz w:val="36"/>
          <w:szCs w:val="36"/>
        </w:rPr>
        <w:t>We should NOT retreat.</w:t>
      </w:r>
    </w:p>
    <w:p w14:paraId="7CDCC64A" w14:textId="77777777" w:rsidR="00B565AA" w:rsidRPr="00240EF0" w:rsidRDefault="00B565AA" w:rsidP="00B565AA">
      <w:pPr>
        <w:pStyle w:val="ListParagraph"/>
        <w:numPr>
          <w:ilvl w:val="0"/>
          <w:numId w:val="12"/>
        </w:numPr>
        <w:spacing w:after="0" w:line="240" w:lineRule="auto"/>
        <w:rPr>
          <w:rFonts w:cstheme="minorHAnsi"/>
          <w:color w:val="3A3635"/>
          <w:sz w:val="36"/>
          <w:szCs w:val="36"/>
        </w:rPr>
      </w:pPr>
      <w:r w:rsidRPr="00240EF0">
        <w:rPr>
          <w:rFonts w:cstheme="minorHAnsi"/>
          <w:color w:val="3A3635"/>
          <w:sz w:val="36"/>
          <w:szCs w:val="36"/>
        </w:rPr>
        <w:t>We live in a culture that desperately needs TRUTH and even though they are rejecting it, they are at the same time seeking it.</w:t>
      </w:r>
    </w:p>
    <w:p w14:paraId="3CB0023D" w14:textId="77777777" w:rsidR="00B565AA" w:rsidRDefault="00B565AA" w:rsidP="00B565AA">
      <w:pPr>
        <w:spacing w:after="0" w:line="240" w:lineRule="auto"/>
        <w:rPr>
          <w:rFonts w:cstheme="minorHAnsi"/>
          <w:color w:val="3A3635"/>
          <w:sz w:val="36"/>
          <w:szCs w:val="36"/>
        </w:rPr>
      </w:pPr>
    </w:p>
    <w:p w14:paraId="4AC2F12C" w14:textId="77777777" w:rsidR="00B565AA" w:rsidRPr="00240EF0" w:rsidRDefault="00B565AA" w:rsidP="00B565AA">
      <w:pPr>
        <w:spacing w:after="0" w:line="240" w:lineRule="auto"/>
        <w:rPr>
          <w:rFonts w:cstheme="minorHAnsi"/>
          <w:b/>
          <w:color w:val="3A3635"/>
          <w:sz w:val="40"/>
          <w:szCs w:val="40"/>
        </w:rPr>
      </w:pPr>
      <w:r w:rsidRPr="00240EF0">
        <w:rPr>
          <w:rFonts w:cstheme="minorHAnsi"/>
          <w:b/>
          <w:color w:val="3A3635"/>
          <w:sz w:val="40"/>
          <w:szCs w:val="40"/>
        </w:rPr>
        <w:t>#2 – The Response of the Believer</w:t>
      </w:r>
    </w:p>
    <w:p w14:paraId="4340A7D7" w14:textId="533D545E" w:rsidR="00B565AA" w:rsidRDefault="001B6493" w:rsidP="00B565AA">
      <w:pPr>
        <w:spacing w:after="0" w:line="240" w:lineRule="auto"/>
        <w:rPr>
          <w:rStyle w:val="text"/>
          <w:sz w:val="36"/>
          <w:szCs w:val="36"/>
        </w:rPr>
      </w:pPr>
      <w:r w:rsidRPr="00AE3EC0">
        <w:rPr>
          <w:rFonts w:cstheme="minorHAnsi"/>
          <w:color w:val="3A3635"/>
          <w:sz w:val="36"/>
          <w:szCs w:val="36"/>
        </w:rPr>
        <w:t xml:space="preserve"> </w:t>
      </w:r>
      <w:r w:rsidR="00B565AA" w:rsidRPr="00AE3EC0">
        <w:rPr>
          <w:rFonts w:cstheme="minorHAnsi"/>
          <w:color w:val="3A3635"/>
          <w:sz w:val="36"/>
          <w:szCs w:val="36"/>
        </w:rPr>
        <w:t>“</w:t>
      </w:r>
      <w:r w:rsidR="00B565AA" w:rsidRPr="00AE3EC0">
        <w:rPr>
          <w:rStyle w:val="text"/>
          <w:sz w:val="36"/>
          <w:szCs w:val="36"/>
        </w:rPr>
        <w:t>his spirit was being provoked”</w:t>
      </w:r>
    </w:p>
    <w:p w14:paraId="2273BB4C" w14:textId="77777777" w:rsidR="00B565AA" w:rsidRDefault="00B565AA" w:rsidP="00B565AA">
      <w:pPr>
        <w:pStyle w:val="ListParagraph"/>
        <w:numPr>
          <w:ilvl w:val="0"/>
          <w:numId w:val="13"/>
        </w:numPr>
        <w:spacing w:after="0" w:line="240" w:lineRule="auto"/>
        <w:rPr>
          <w:rFonts w:cstheme="minorHAnsi"/>
          <w:color w:val="3A3635"/>
          <w:sz w:val="36"/>
          <w:szCs w:val="36"/>
        </w:rPr>
      </w:pPr>
      <w:r>
        <w:rPr>
          <w:rFonts w:cstheme="minorHAnsi"/>
          <w:color w:val="3A3635"/>
          <w:sz w:val="36"/>
          <w:szCs w:val="36"/>
        </w:rPr>
        <w:t xml:space="preserve">Usually when we hear the worked “provoked” it leads us to think that Paul was angry. </w:t>
      </w:r>
    </w:p>
    <w:p w14:paraId="0DB3774A" w14:textId="77777777" w:rsidR="00B565AA" w:rsidRPr="000E67B6" w:rsidRDefault="00B565AA" w:rsidP="00B565AA">
      <w:pPr>
        <w:pStyle w:val="ListParagraph"/>
        <w:numPr>
          <w:ilvl w:val="0"/>
          <w:numId w:val="13"/>
        </w:numPr>
        <w:spacing w:after="0" w:line="240" w:lineRule="auto"/>
        <w:rPr>
          <w:rFonts w:cstheme="minorHAnsi"/>
          <w:color w:val="3A3635"/>
          <w:sz w:val="36"/>
          <w:szCs w:val="36"/>
        </w:rPr>
      </w:pPr>
      <w:r>
        <w:rPr>
          <w:rFonts w:cstheme="minorHAnsi"/>
          <w:color w:val="3A3635"/>
          <w:sz w:val="36"/>
          <w:szCs w:val="36"/>
        </w:rPr>
        <w:t xml:space="preserve">This word translated provoked means </w:t>
      </w:r>
      <w:r w:rsidRPr="000E67B6">
        <w:rPr>
          <w:rFonts w:cstheme="minorHAnsi"/>
          <w:color w:val="3A3635"/>
          <w:sz w:val="36"/>
          <w:szCs w:val="36"/>
        </w:rPr>
        <w:t>“</w:t>
      </w:r>
      <w:r w:rsidRPr="000E67B6">
        <w:rPr>
          <w:i/>
          <w:iCs/>
          <w:sz w:val="36"/>
          <w:szCs w:val="36"/>
        </w:rPr>
        <w:t>to provoke feelings</w:t>
      </w:r>
      <w:r w:rsidRPr="000E67B6">
        <w:rPr>
          <w:sz w:val="36"/>
          <w:szCs w:val="36"/>
        </w:rPr>
        <w:t xml:space="preserve">, </w:t>
      </w:r>
      <w:r w:rsidRPr="000E67B6">
        <w:rPr>
          <w:i/>
          <w:iCs/>
          <w:sz w:val="36"/>
          <w:szCs w:val="36"/>
        </w:rPr>
        <w:t>spurring</w:t>
      </w:r>
      <w:r w:rsidRPr="000E67B6">
        <w:rPr>
          <w:sz w:val="36"/>
          <w:szCs w:val="36"/>
        </w:rPr>
        <w:t xml:space="preserve"> someone to action</w:t>
      </w:r>
    </w:p>
    <w:p w14:paraId="38F417DE" w14:textId="77777777" w:rsidR="00B565AA" w:rsidRDefault="00B565AA" w:rsidP="00B565AA">
      <w:pPr>
        <w:spacing w:after="0" w:line="240" w:lineRule="auto"/>
        <w:rPr>
          <w:rFonts w:cstheme="minorHAnsi"/>
          <w:color w:val="3A3635"/>
          <w:sz w:val="36"/>
          <w:szCs w:val="36"/>
        </w:rPr>
      </w:pPr>
    </w:p>
    <w:p w14:paraId="07446C27" w14:textId="77777777" w:rsidR="00B565AA" w:rsidRDefault="00B565AA" w:rsidP="00B565AA">
      <w:pPr>
        <w:spacing w:after="0" w:line="240" w:lineRule="auto"/>
        <w:rPr>
          <w:rFonts w:cstheme="minorHAnsi"/>
          <w:color w:val="3A3635"/>
          <w:sz w:val="36"/>
          <w:szCs w:val="36"/>
        </w:rPr>
      </w:pPr>
      <w:r>
        <w:rPr>
          <w:rFonts w:cstheme="minorHAnsi"/>
          <w:color w:val="3A3635"/>
          <w:sz w:val="36"/>
          <w:szCs w:val="36"/>
        </w:rPr>
        <w:t xml:space="preserve">When Paul saw the condition of the Culture in </w:t>
      </w:r>
      <w:proofErr w:type="gramStart"/>
      <w:r>
        <w:rPr>
          <w:rFonts w:cstheme="minorHAnsi"/>
          <w:color w:val="3A3635"/>
          <w:sz w:val="36"/>
          <w:szCs w:val="36"/>
        </w:rPr>
        <w:t>Athens</w:t>
      </w:r>
      <w:proofErr w:type="gramEnd"/>
      <w:r>
        <w:rPr>
          <w:rFonts w:cstheme="minorHAnsi"/>
          <w:color w:val="3A3635"/>
          <w:sz w:val="36"/>
          <w:szCs w:val="36"/>
        </w:rPr>
        <w:t xml:space="preserve"> he was Angry (but not at them)</w:t>
      </w:r>
    </w:p>
    <w:p w14:paraId="66F5D91A" w14:textId="77777777" w:rsidR="00B565AA" w:rsidRDefault="00B565AA" w:rsidP="00B565AA">
      <w:pPr>
        <w:pStyle w:val="ListParagraph"/>
        <w:numPr>
          <w:ilvl w:val="0"/>
          <w:numId w:val="14"/>
        </w:numPr>
        <w:spacing w:after="0" w:line="240" w:lineRule="auto"/>
        <w:rPr>
          <w:rFonts w:cstheme="minorHAnsi"/>
          <w:color w:val="3A3635"/>
          <w:sz w:val="36"/>
          <w:szCs w:val="36"/>
        </w:rPr>
      </w:pPr>
      <w:r>
        <w:rPr>
          <w:rFonts w:cstheme="minorHAnsi"/>
          <w:color w:val="3A3635"/>
          <w:sz w:val="36"/>
          <w:szCs w:val="36"/>
        </w:rPr>
        <w:t>Paul’s Anger was mixed with “brokenhearted compassion”</w:t>
      </w:r>
    </w:p>
    <w:p w14:paraId="59D3BFE2" w14:textId="77777777" w:rsidR="00B565AA" w:rsidRDefault="00B565AA" w:rsidP="00B565AA">
      <w:pPr>
        <w:pStyle w:val="ListParagraph"/>
        <w:numPr>
          <w:ilvl w:val="0"/>
          <w:numId w:val="14"/>
        </w:numPr>
        <w:spacing w:after="0" w:line="240" w:lineRule="auto"/>
        <w:rPr>
          <w:rFonts w:cstheme="minorHAnsi"/>
          <w:color w:val="3A3635"/>
          <w:sz w:val="36"/>
          <w:szCs w:val="36"/>
        </w:rPr>
      </w:pPr>
      <w:r>
        <w:rPr>
          <w:rFonts w:cstheme="minorHAnsi"/>
          <w:color w:val="3A3635"/>
          <w:sz w:val="36"/>
          <w:szCs w:val="36"/>
        </w:rPr>
        <w:t>Paul was motivated by the Great Love (For God and People)</w:t>
      </w:r>
    </w:p>
    <w:p w14:paraId="2B75161C" w14:textId="77777777" w:rsidR="00B565AA" w:rsidRDefault="00B565AA" w:rsidP="00B565AA">
      <w:pPr>
        <w:spacing w:after="0" w:line="240" w:lineRule="auto"/>
        <w:rPr>
          <w:rFonts w:cstheme="minorHAnsi"/>
          <w:color w:val="3A3635"/>
          <w:sz w:val="36"/>
          <w:szCs w:val="36"/>
        </w:rPr>
      </w:pPr>
    </w:p>
    <w:p w14:paraId="45DDF99A" w14:textId="77777777" w:rsidR="00B565AA" w:rsidRDefault="00B565AA" w:rsidP="00B565AA">
      <w:pPr>
        <w:spacing w:after="0" w:line="240" w:lineRule="auto"/>
        <w:rPr>
          <w:rFonts w:cstheme="minorHAnsi"/>
          <w:color w:val="3A3635"/>
          <w:sz w:val="36"/>
          <w:szCs w:val="36"/>
        </w:rPr>
      </w:pPr>
      <w:r>
        <w:rPr>
          <w:rFonts w:cstheme="minorHAnsi"/>
          <w:color w:val="3A3635"/>
          <w:sz w:val="36"/>
          <w:szCs w:val="36"/>
        </w:rPr>
        <w:lastRenderedPageBreak/>
        <w:t>This was the same pattern that Jesus displayed when he looked upon the people He was ministering to:</w:t>
      </w:r>
    </w:p>
    <w:p w14:paraId="6FBD6315" w14:textId="77777777" w:rsidR="00B565AA" w:rsidRPr="00652FC1" w:rsidRDefault="00B565AA" w:rsidP="00B565AA">
      <w:pPr>
        <w:pStyle w:val="ListParagraph"/>
        <w:numPr>
          <w:ilvl w:val="0"/>
          <w:numId w:val="14"/>
        </w:numPr>
        <w:spacing w:after="0" w:line="240" w:lineRule="auto"/>
        <w:rPr>
          <w:rFonts w:cstheme="minorHAnsi"/>
          <w:sz w:val="36"/>
          <w:szCs w:val="36"/>
        </w:rPr>
      </w:pPr>
      <w:r w:rsidRPr="00652FC1">
        <w:rPr>
          <w:rFonts w:cstheme="minorHAnsi"/>
          <w:b/>
          <w:sz w:val="36"/>
          <w:szCs w:val="36"/>
        </w:rPr>
        <w:t>Luke 7:</w:t>
      </w:r>
      <w:r>
        <w:rPr>
          <w:rFonts w:cstheme="minorHAnsi"/>
          <w:b/>
          <w:sz w:val="36"/>
          <w:szCs w:val="36"/>
        </w:rPr>
        <w:t>1</w:t>
      </w:r>
      <w:r w:rsidRPr="00652FC1">
        <w:rPr>
          <w:rFonts w:cstheme="minorHAnsi"/>
          <w:b/>
          <w:sz w:val="36"/>
          <w:szCs w:val="36"/>
        </w:rPr>
        <w:t>3</w:t>
      </w:r>
      <w:r w:rsidRPr="00652FC1">
        <w:rPr>
          <w:rFonts w:cstheme="minorHAnsi"/>
          <w:sz w:val="36"/>
          <w:szCs w:val="36"/>
        </w:rPr>
        <w:t>, “When the Lord saw her, He felt compassion for her, and said to her, "Do not weep."</w:t>
      </w:r>
      <w:r>
        <w:rPr>
          <w:rFonts w:cstheme="minorHAnsi"/>
          <w:sz w:val="36"/>
          <w:szCs w:val="36"/>
        </w:rPr>
        <w:t xml:space="preserve"> (raises the widow’s son)</w:t>
      </w:r>
    </w:p>
    <w:p w14:paraId="4F8F0A2C" w14:textId="77777777" w:rsidR="00B565AA" w:rsidRPr="00652FC1" w:rsidRDefault="00B565AA" w:rsidP="00B565AA">
      <w:pPr>
        <w:pStyle w:val="ListParagraph"/>
        <w:numPr>
          <w:ilvl w:val="0"/>
          <w:numId w:val="14"/>
        </w:numPr>
        <w:spacing w:after="0" w:line="240" w:lineRule="auto"/>
        <w:rPr>
          <w:rFonts w:cstheme="minorHAnsi"/>
          <w:sz w:val="36"/>
          <w:szCs w:val="36"/>
        </w:rPr>
      </w:pPr>
      <w:r w:rsidRPr="00652FC1">
        <w:rPr>
          <w:rFonts w:cstheme="minorHAnsi"/>
          <w:b/>
          <w:sz w:val="36"/>
          <w:szCs w:val="36"/>
        </w:rPr>
        <w:t>Matthew 9:36</w:t>
      </w:r>
      <w:r w:rsidRPr="00652FC1">
        <w:rPr>
          <w:rFonts w:cstheme="minorHAnsi"/>
          <w:sz w:val="36"/>
          <w:szCs w:val="36"/>
        </w:rPr>
        <w:t>, “Seeing the people, He felt compassion for them, because they were distressed and dispirited like sheep without a shepherd.</w:t>
      </w:r>
      <w:r>
        <w:rPr>
          <w:rFonts w:cstheme="minorHAnsi"/>
          <w:sz w:val="36"/>
          <w:szCs w:val="36"/>
        </w:rPr>
        <w:t xml:space="preserve"> (The Harvest is plentiful…)</w:t>
      </w:r>
    </w:p>
    <w:p w14:paraId="3D862967" w14:textId="77777777" w:rsidR="00B565AA" w:rsidRPr="00652FC1" w:rsidRDefault="00B565AA" w:rsidP="00B565AA">
      <w:pPr>
        <w:pStyle w:val="ListParagraph"/>
        <w:numPr>
          <w:ilvl w:val="0"/>
          <w:numId w:val="14"/>
        </w:numPr>
        <w:spacing w:after="0" w:line="240" w:lineRule="auto"/>
        <w:rPr>
          <w:rFonts w:cstheme="minorHAnsi"/>
          <w:sz w:val="36"/>
          <w:szCs w:val="36"/>
        </w:rPr>
      </w:pPr>
      <w:r w:rsidRPr="00652FC1">
        <w:rPr>
          <w:rFonts w:cstheme="minorHAnsi"/>
          <w:b/>
          <w:sz w:val="36"/>
          <w:szCs w:val="36"/>
        </w:rPr>
        <w:t>Matthew 14:14</w:t>
      </w:r>
      <w:r w:rsidRPr="00652FC1">
        <w:rPr>
          <w:rFonts w:cstheme="minorHAnsi"/>
          <w:sz w:val="36"/>
          <w:szCs w:val="36"/>
        </w:rPr>
        <w:t>, “When He went ashore, He saw a large crowd, and felt compassion for them and healed their sick.</w:t>
      </w:r>
      <w:r>
        <w:rPr>
          <w:rFonts w:cstheme="minorHAnsi"/>
          <w:sz w:val="36"/>
          <w:szCs w:val="36"/>
        </w:rPr>
        <w:t xml:space="preserve"> (Feeding of the 5000)</w:t>
      </w:r>
    </w:p>
    <w:p w14:paraId="5EEF3214" w14:textId="77777777" w:rsidR="00B565AA" w:rsidRDefault="00B565AA" w:rsidP="00B565AA">
      <w:pPr>
        <w:pStyle w:val="ListParagraph"/>
        <w:numPr>
          <w:ilvl w:val="0"/>
          <w:numId w:val="14"/>
        </w:numPr>
        <w:spacing w:after="0" w:line="240" w:lineRule="auto"/>
        <w:rPr>
          <w:rFonts w:cstheme="minorHAnsi"/>
          <w:sz w:val="36"/>
          <w:szCs w:val="36"/>
        </w:rPr>
      </w:pPr>
      <w:r w:rsidRPr="00652FC1">
        <w:rPr>
          <w:rFonts w:cstheme="minorHAnsi"/>
          <w:b/>
          <w:sz w:val="36"/>
          <w:szCs w:val="36"/>
        </w:rPr>
        <w:t>Matthew 20:34</w:t>
      </w:r>
      <w:r w:rsidRPr="00652FC1">
        <w:rPr>
          <w:rFonts w:cstheme="minorHAnsi"/>
          <w:sz w:val="36"/>
          <w:szCs w:val="36"/>
        </w:rPr>
        <w:t>, Moved with compassion, Jesus touched their eyes; and immediately they regained their sight and followed Him.</w:t>
      </w:r>
      <w:r>
        <w:rPr>
          <w:rFonts w:cstheme="minorHAnsi"/>
          <w:sz w:val="36"/>
          <w:szCs w:val="36"/>
        </w:rPr>
        <w:t xml:space="preserve"> (2 Blind men)</w:t>
      </w:r>
    </w:p>
    <w:p w14:paraId="1961050E" w14:textId="77777777" w:rsidR="00B565AA" w:rsidRDefault="00B565AA" w:rsidP="00B565AA">
      <w:pPr>
        <w:spacing w:after="0" w:line="240" w:lineRule="auto"/>
        <w:rPr>
          <w:rFonts w:cstheme="minorHAnsi"/>
          <w:sz w:val="36"/>
          <w:szCs w:val="36"/>
        </w:rPr>
      </w:pPr>
    </w:p>
    <w:p w14:paraId="3A0BB11E" w14:textId="77777777" w:rsidR="00B565AA" w:rsidRPr="00C830CB" w:rsidRDefault="00B565AA" w:rsidP="00B565AA">
      <w:pPr>
        <w:spacing w:after="0" w:line="240" w:lineRule="auto"/>
        <w:rPr>
          <w:rFonts w:cstheme="minorHAnsi"/>
          <w:b/>
          <w:sz w:val="36"/>
          <w:szCs w:val="36"/>
        </w:rPr>
      </w:pPr>
      <w:r w:rsidRPr="00C830CB">
        <w:rPr>
          <w:rFonts w:cstheme="minorHAnsi"/>
          <w:b/>
          <w:sz w:val="36"/>
          <w:szCs w:val="36"/>
        </w:rPr>
        <w:t>I think we tend to have 2 extreme reactions to the condition of our culture:</w:t>
      </w:r>
    </w:p>
    <w:p w14:paraId="6D96AD3A" w14:textId="42D8081D" w:rsidR="00B565AA" w:rsidRDefault="00B565AA" w:rsidP="00B565AA">
      <w:pPr>
        <w:pStyle w:val="ListParagraph"/>
        <w:numPr>
          <w:ilvl w:val="0"/>
          <w:numId w:val="15"/>
        </w:numPr>
        <w:spacing w:after="0" w:line="240" w:lineRule="auto"/>
        <w:rPr>
          <w:rFonts w:cstheme="minorHAnsi"/>
          <w:sz w:val="36"/>
          <w:szCs w:val="36"/>
        </w:rPr>
      </w:pPr>
      <w:r>
        <w:rPr>
          <w:rFonts w:cstheme="minorHAnsi"/>
          <w:sz w:val="36"/>
          <w:szCs w:val="36"/>
        </w:rPr>
        <w:t xml:space="preserve">We say nothing </w:t>
      </w:r>
    </w:p>
    <w:p w14:paraId="48808866" w14:textId="74BC16B3" w:rsidR="00B565AA" w:rsidRDefault="00B565AA" w:rsidP="00B565AA">
      <w:pPr>
        <w:pStyle w:val="ListParagraph"/>
        <w:numPr>
          <w:ilvl w:val="0"/>
          <w:numId w:val="15"/>
        </w:numPr>
        <w:spacing w:after="0" w:line="240" w:lineRule="auto"/>
        <w:rPr>
          <w:rFonts w:cstheme="minorHAnsi"/>
          <w:sz w:val="36"/>
          <w:szCs w:val="36"/>
        </w:rPr>
      </w:pPr>
      <w:r>
        <w:rPr>
          <w:rFonts w:cstheme="minorHAnsi"/>
          <w:sz w:val="36"/>
          <w:szCs w:val="36"/>
        </w:rPr>
        <w:t xml:space="preserve">We speak with ANGER </w:t>
      </w:r>
    </w:p>
    <w:p w14:paraId="6C36344F" w14:textId="77777777" w:rsidR="00B565AA" w:rsidRDefault="00B565AA" w:rsidP="00B565AA">
      <w:pPr>
        <w:spacing w:after="0" w:line="240" w:lineRule="auto"/>
        <w:rPr>
          <w:rFonts w:cstheme="minorHAnsi"/>
          <w:sz w:val="36"/>
          <w:szCs w:val="36"/>
        </w:rPr>
      </w:pPr>
    </w:p>
    <w:p w14:paraId="76819DAD" w14:textId="77777777" w:rsidR="00B565AA" w:rsidRDefault="00B565AA" w:rsidP="00B565AA">
      <w:pPr>
        <w:spacing w:after="0" w:line="240" w:lineRule="auto"/>
        <w:rPr>
          <w:rFonts w:cstheme="minorHAnsi"/>
          <w:sz w:val="36"/>
          <w:szCs w:val="36"/>
        </w:rPr>
      </w:pPr>
      <w:r>
        <w:rPr>
          <w:rFonts w:cstheme="minorHAnsi"/>
          <w:sz w:val="36"/>
          <w:szCs w:val="36"/>
        </w:rPr>
        <w:t>“As believers we need both gentleness and boldness” (Merida)</w:t>
      </w:r>
    </w:p>
    <w:p w14:paraId="658AF41A" w14:textId="77777777" w:rsidR="00B565AA" w:rsidRDefault="00B565AA" w:rsidP="00B565AA">
      <w:pPr>
        <w:spacing w:after="0" w:line="240" w:lineRule="auto"/>
        <w:rPr>
          <w:rFonts w:cstheme="minorHAnsi"/>
          <w:sz w:val="36"/>
          <w:szCs w:val="36"/>
        </w:rPr>
      </w:pPr>
      <w:r>
        <w:rPr>
          <w:rFonts w:cstheme="minorHAnsi"/>
          <w:sz w:val="36"/>
          <w:szCs w:val="36"/>
        </w:rPr>
        <w:t>We need to be zealous for His NAME and His GLORY.</w:t>
      </w:r>
    </w:p>
    <w:p w14:paraId="1EC365D6" w14:textId="77777777" w:rsidR="00B565AA" w:rsidRDefault="00B565AA" w:rsidP="00B565AA">
      <w:pPr>
        <w:pStyle w:val="ListParagraph"/>
        <w:numPr>
          <w:ilvl w:val="0"/>
          <w:numId w:val="16"/>
        </w:numPr>
        <w:spacing w:after="0" w:line="240" w:lineRule="auto"/>
        <w:rPr>
          <w:rFonts w:cstheme="minorHAnsi"/>
          <w:sz w:val="36"/>
          <w:szCs w:val="36"/>
        </w:rPr>
      </w:pPr>
      <w:r>
        <w:rPr>
          <w:rFonts w:cstheme="minorHAnsi"/>
          <w:sz w:val="36"/>
          <w:szCs w:val="36"/>
        </w:rPr>
        <w:t>Isaiah 26:8</w:t>
      </w:r>
    </w:p>
    <w:p w14:paraId="492674CB" w14:textId="77777777" w:rsidR="00B565AA" w:rsidRDefault="00B565AA" w:rsidP="00B565AA">
      <w:pPr>
        <w:spacing w:after="0" w:line="240" w:lineRule="auto"/>
        <w:rPr>
          <w:rFonts w:cstheme="minorHAnsi"/>
          <w:sz w:val="36"/>
          <w:szCs w:val="36"/>
        </w:rPr>
      </w:pPr>
    </w:p>
    <w:p w14:paraId="635B7679" w14:textId="77777777" w:rsidR="00B565AA" w:rsidRPr="00B53183" w:rsidRDefault="00B565AA" w:rsidP="00B565AA">
      <w:pPr>
        <w:spacing w:after="0" w:line="240" w:lineRule="auto"/>
        <w:rPr>
          <w:rFonts w:cstheme="minorHAnsi"/>
          <w:sz w:val="36"/>
          <w:szCs w:val="36"/>
        </w:rPr>
      </w:pPr>
      <w:r>
        <w:rPr>
          <w:rFonts w:cstheme="minorHAnsi"/>
          <w:sz w:val="36"/>
          <w:szCs w:val="36"/>
        </w:rPr>
        <w:t>Our anger should not be directed at the Culture but be an Anger because of what the culture doing to the people</w:t>
      </w:r>
    </w:p>
    <w:p w14:paraId="46DCDAEB" w14:textId="77777777" w:rsidR="00B565AA" w:rsidRPr="00ED3AEC" w:rsidRDefault="00B565AA" w:rsidP="00B565AA">
      <w:pPr>
        <w:pStyle w:val="ListParagraph"/>
        <w:numPr>
          <w:ilvl w:val="0"/>
          <w:numId w:val="16"/>
        </w:numPr>
        <w:spacing w:after="0" w:line="240" w:lineRule="auto"/>
        <w:rPr>
          <w:rFonts w:cstheme="minorHAnsi"/>
          <w:sz w:val="36"/>
          <w:szCs w:val="36"/>
        </w:rPr>
      </w:pPr>
      <w:r w:rsidRPr="00ED3AEC">
        <w:rPr>
          <w:rFonts w:cstheme="minorHAnsi"/>
          <w:sz w:val="36"/>
          <w:szCs w:val="36"/>
        </w:rPr>
        <w:t xml:space="preserve">We need to show compassion, because they are broken, </w:t>
      </w:r>
      <w:r>
        <w:rPr>
          <w:rFonts w:cstheme="minorHAnsi"/>
          <w:sz w:val="36"/>
          <w:szCs w:val="36"/>
        </w:rPr>
        <w:t xml:space="preserve">Deceived, </w:t>
      </w:r>
      <w:r w:rsidRPr="00ED3AEC">
        <w:rPr>
          <w:rFonts w:cstheme="minorHAnsi"/>
          <w:sz w:val="36"/>
          <w:szCs w:val="36"/>
        </w:rPr>
        <w:t xml:space="preserve">Damaged, </w:t>
      </w:r>
      <w:r>
        <w:rPr>
          <w:rFonts w:cstheme="minorHAnsi"/>
          <w:sz w:val="36"/>
          <w:szCs w:val="36"/>
        </w:rPr>
        <w:t xml:space="preserve">and </w:t>
      </w:r>
      <w:r w:rsidRPr="00ED3AEC">
        <w:rPr>
          <w:rFonts w:cstheme="minorHAnsi"/>
          <w:sz w:val="36"/>
          <w:szCs w:val="36"/>
        </w:rPr>
        <w:t>LOST.</w:t>
      </w:r>
    </w:p>
    <w:p w14:paraId="21C756D8" w14:textId="77777777" w:rsidR="00B565AA" w:rsidRPr="000E67B6" w:rsidRDefault="00B565AA" w:rsidP="00B565AA">
      <w:pPr>
        <w:spacing w:after="0" w:line="240" w:lineRule="auto"/>
        <w:rPr>
          <w:rFonts w:cstheme="minorHAnsi"/>
          <w:color w:val="3A3635"/>
          <w:sz w:val="36"/>
          <w:szCs w:val="36"/>
        </w:rPr>
      </w:pPr>
    </w:p>
    <w:p w14:paraId="775B5E67" w14:textId="77777777" w:rsidR="00B565AA" w:rsidRDefault="00B565AA" w:rsidP="00B565AA">
      <w:pPr>
        <w:spacing w:after="0" w:line="240" w:lineRule="auto"/>
        <w:rPr>
          <w:rFonts w:cstheme="minorHAnsi"/>
          <w:color w:val="3A3635"/>
          <w:sz w:val="36"/>
          <w:szCs w:val="36"/>
        </w:rPr>
      </w:pPr>
    </w:p>
    <w:p w14:paraId="07418FA1" w14:textId="77777777" w:rsidR="00B565AA" w:rsidRPr="00240EF0" w:rsidRDefault="00B565AA" w:rsidP="00B565AA">
      <w:pPr>
        <w:spacing w:after="0" w:line="240" w:lineRule="auto"/>
        <w:rPr>
          <w:rFonts w:cstheme="minorHAnsi"/>
          <w:b/>
          <w:color w:val="3A3635"/>
          <w:sz w:val="40"/>
          <w:szCs w:val="40"/>
        </w:rPr>
      </w:pPr>
      <w:r w:rsidRPr="00240EF0">
        <w:rPr>
          <w:rFonts w:cstheme="minorHAnsi"/>
          <w:b/>
          <w:color w:val="3A3635"/>
          <w:sz w:val="40"/>
          <w:szCs w:val="40"/>
        </w:rPr>
        <w:t>#3 – The Call to Repentance</w:t>
      </w:r>
    </w:p>
    <w:p w14:paraId="792FD0DA" w14:textId="77777777" w:rsidR="00B565AA" w:rsidRDefault="00B565AA" w:rsidP="00B565AA">
      <w:pPr>
        <w:spacing w:after="0" w:line="240" w:lineRule="auto"/>
        <w:rPr>
          <w:rFonts w:cstheme="minorHAnsi"/>
          <w:color w:val="3A3635"/>
          <w:sz w:val="36"/>
          <w:szCs w:val="36"/>
        </w:rPr>
      </w:pPr>
      <w:r>
        <w:rPr>
          <w:rFonts w:cstheme="minorHAnsi"/>
          <w:color w:val="3A3635"/>
          <w:sz w:val="36"/>
          <w:szCs w:val="36"/>
        </w:rPr>
        <w:t>Acts 17:22-32</w:t>
      </w:r>
    </w:p>
    <w:p w14:paraId="3A6C3255" w14:textId="77777777" w:rsidR="00B565AA" w:rsidRDefault="00B565AA" w:rsidP="00B565AA">
      <w:pPr>
        <w:spacing w:after="0" w:line="240" w:lineRule="auto"/>
        <w:rPr>
          <w:rFonts w:cstheme="minorHAnsi"/>
          <w:color w:val="3A3635"/>
          <w:sz w:val="36"/>
          <w:szCs w:val="36"/>
        </w:rPr>
      </w:pPr>
      <w:r>
        <w:rPr>
          <w:rFonts w:cstheme="minorHAnsi"/>
          <w:color w:val="3A3635"/>
          <w:sz w:val="36"/>
          <w:szCs w:val="36"/>
        </w:rPr>
        <w:t>Paul’s Response to the culture around him was to do what?</w:t>
      </w:r>
    </w:p>
    <w:p w14:paraId="63D3B986" w14:textId="77777777" w:rsidR="00B565AA" w:rsidRPr="00D74E7B" w:rsidRDefault="00B565AA" w:rsidP="00B565AA">
      <w:pPr>
        <w:pStyle w:val="ListParagraph"/>
        <w:numPr>
          <w:ilvl w:val="0"/>
          <w:numId w:val="16"/>
        </w:numPr>
        <w:spacing w:after="0" w:line="240" w:lineRule="auto"/>
        <w:rPr>
          <w:rFonts w:cstheme="minorHAnsi"/>
          <w:color w:val="3A3635"/>
          <w:sz w:val="36"/>
          <w:szCs w:val="36"/>
        </w:rPr>
      </w:pPr>
      <w:r>
        <w:rPr>
          <w:rFonts w:cstheme="minorHAnsi"/>
          <w:color w:val="3A3635"/>
          <w:sz w:val="36"/>
          <w:szCs w:val="36"/>
        </w:rPr>
        <w:t>He preached the Gospel</w:t>
      </w:r>
    </w:p>
    <w:p w14:paraId="4C8130EE" w14:textId="77777777" w:rsidR="00B565AA" w:rsidRDefault="00B565AA" w:rsidP="00B565AA">
      <w:pPr>
        <w:spacing w:after="0" w:line="240" w:lineRule="auto"/>
        <w:rPr>
          <w:rFonts w:cstheme="minorHAnsi"/>
          <w:color w:val="3A3635"/>
          <w:sz w:val="36"/>
          <w:szCs w:val="36"/>
        </w:rPr>
      </w:pPr>
    </w:p>
    <w:p w14:paraId="133EFFD8" w14:textId="77777777" w:rsidR="00B565AA" w:rsidRDefault="00B565AA" w:rsidP="00B565AA">
      <w:pPr>
        <w:spacing w:after="0" w:line="240" w:lineRule="auto"/>
        <w:rPr>
          <w:rFonts w:cstheme="minorHAnsi"/>
          <w:color w:val="3A3635"/>
          <w:sz w:val="36"/>
          <w:szCs w:val="36"/>
        </w:rPr>
      </w:pPr>
      <w:r>
        <w:rPr>
          <w:rFonts w:cstheme="minorHAnsi"/>
          <w:color w:val="3A3635"/>
          <w:sz w:val="36"/>
          <w:szCs w:val="36"/>
        </w:rPr>
        <w:t>Can an Awakening happen in America?</w:t>
      </w:r>
    </w:p>
    <w:p w14:paraId="72E9ABBA" w14:textId="77777777" w:rsidR="00B565AA" w:rsidRDefault="00B565AA" w:rsidP="00B565AA">
      <w:pPr>
        <w:spacing w:after="0" w:line="240" w:lineRule="auto"/>
        <w:rPr>
          <w:rFonts w:cstheme="minorHAnsi"/>
          <w:color w:val="3A3635"/>
          <w:sz w:val="36"/>
          <w:szCs w:val="36"/>
        </w:rPr>
      </w:pPr>
      <w:r>
        <w:rPr>
          <w:rFonts w:cstheme="minorHAnsi"/>
          <w:color w:val="3A3635"/>
          <w:sz w:val="36"/>
          <w:szCs w:val="36"/>
        </w:rPr>
        <w:t>YES</w:t>
      </w:r>
    </w:p>
    <w:p w14:paraId="096DE97F" w14:textId="77777777" w:rsidR="00B565AA" w:rsidRPr="006F70C6" w:rsidRDefault="00B565AA" w:rsidP="00B565AA">
      <w:pPr>
        <w:spacing w:after="0" w:line="240" w:lineRule="auto"/>
        <w:rPr>
          <w:rFonts w:cstheme="minorHAnsi"/>
          <w:color w:val="3A3635"/>
          <w:sz w:val="36"/>
          <w:szCs w:val="36"/>
        </w:rPr>
      </w:pPr>
      <w:r w:rsidRPr="006F70C6">
        <w:rPr>
          <w:rFonts w:cstheme="minorHAnsi"/>
          <w:color w:val="3A3635"/>
          <w:sz w:val="36"/>
          <w:szCs w:val="36"/>
        </w:rPr>
        <w:t>Awakenings are not uncommon in American History</w:t>
      </w:r>
    </w:p>
    <w:p w14:paraId="36E2612F" w14:textId="77777777" w:rsidR="00B565AA" w:rsidRDefault="00B565AA" w:rsidP="00B565AA">
      <w:pPr>
        <w:shd w:val="clear" w:color="auto" w:fill="FFFFFF"/>
        <w:spacing w:after="0" w:line="290" w:lineRule="atLeast"/>
        <w:outlineLvl w:val="2"/>
        <w:rPr>
          <w:rFonts w:eastAsia="Times New Roman" w:cstheme="minorHAnsi"/>
          <w:color w:val="181818"/>
          <w:sz w:val="36"/>
          <w:szCs w:val="36"/>
          <w:lang w:val="en"/>
        </w:rPr>
      </w:pPr>
    </w:p>
    <w:p w14:paraId="25B72C1B" w14:textId="77777777" w:rsidR="00B565AA" w:rsidRDefault="00B565AA" w:rsidP="00B565AA">
      <w:pPr>
        <w:shd w:val="clear" w:color="auto" w:fill="FFFFFF"/>
        <w:spacing w:after="0" w:line="240" w:lineRule="auto"/>
        <w:outlineLvl w:val="2"/>
        <w:rPr>
          <w:rFonts w:eastAsia="Times New Roman" w:cstheme="minorHAnsi"/>
          <w:b/>
          <w:color w:val="181818"/>
          <w:sz w:val="36"/>
          <w:szCs w:val="36"/>
          <w:lang w:val="en"/>
        </w:rPr>
      </w:pPr>
      <w:r w:rsidRPr="008E19BC">
        <w:rPr>
          <w:rFonts w:eastAsia="Times New Roman" w:cstheme="minorHAnsi"/>
          <w:b/>
          <w:color w:val="181818"/>
          <w:sz w:val="36"/>
          <w:szCs w:val="36"/>
          <w:lang w:val="en"/>
        </w:rPr>
        <w:t xml:space="preserve">The Basic Themes of the Great Awakening </w:t>
      </w:r>
      <w:r>
        <w:rPr>
          <w:rFonts w:eastAsia="Times New Roman" w:cstheme="minorHAnsi"/>
          <w:b/>
          <w:color w:val="181818"/>
          <w:sz w:val="36"/>
          <w:szCs w:val="36"/>
          <w:lang w:val="en"/>
        </w:rPr>
        <w:t>were</w:t>
      </w:r>
    </w:p>
    <w:p w14:paraId="7F23CE16" w14:textId="77777777" w:rsidR="00B565AA" w:rsidRPr="008E19BC" w:rsidRDefault="00B565AA" w:rsidP="00B565AA">
      <w:pPr>
        <w:pStyle w:val="ListParagraph"/>
        <w:numPr>
          <w:ilvl w:val="0"/>
          <w:numId w:val="6"/>
        </w:numPr>
        <w:shd w:val="clear" w:color="auto" w:fill="FFFFFF"/>
        <w:spacing w:after="0" w:line="240" w:lineRule="auto"/>
        <w:outlineLvl w:val="2"/>
        <w:rPr>
          <w:rFonts w:eastAsia="Times New Roman" w:cstheme="minorHAnsi"/>
          <w:b/>
          <w:color w:val="181818"/>
          <w:sz w:val="36"/>
          <w:szCs w:val="36"/>
          <w:lang w:val="en"/>
        </w:rPr>
      </w:pPr>
      <w:r w:rsidRPr="008E19BC">
        <w:rPr>
          <w:rFonts w:eastAsia="Times New Roman" w:cstheme="minorHAnsi"/>
          <w:color w:val="181818"/>
          <w:sz w:val="36"/>
          <w:szCs w:val="36"/>
          <w:lang w:val="en"/>
        </w:rPr>
        <w:t>All people are born sinners</w:t>
      </w:r>
    </w:p>
    <w:p w14:paraId="1BA630BC" w14:textId="77777777" w:rsidR="00B565AA" w:rsidRPr="008E19BC" w:rsidRDefault="00B565AA" w:rsidP="00B565AA">
      <w:pPr>
        <w:pStyle w:val="ListParagraph"/>
        <w:numPr>
          <w:ilvl w:val="0"/>
          <w:numId w:val="6"/>
        </w:numPr>
        <w:shd w:val="clear" w:color="auto" w:fill="FFFFFF"/>
        <w:spacing w:after="0" w:line="240" w:lineRule="auto"/>
        <w:outlineLvl w:val="2"/>
        <w:rPr>
          <w:rFonts w:eastAsia="Times New Roman" w:cstheme="minorHAnsi"/>
          <w:b/>
          <w:color w:val="181818"/>
          <w:sz w:val="36"/>
          <w:szCs w:val="36"/>
          <w:lang w:val="en"/>
        </w:rPr>
      </w:pPr>
      <w:r w:rsidRPr="008E19BC">
        <w:rPr>
          <w:rFonts w:eastAsia="Times New Roman" w:cstheme="minorHAnsi"/>
          <w:color w:val="181818"/>
          <w:sz w:val="36"/>
          <w:szCs w:val="36"/>
          <w:lang w:val="en"/>
        </w:rPr>
        <w:t>Sin without salvation will send a person to hell</w:t>
      </w:r>
    </w:p>
    <w:p w14:paraId="51A850D2" w14:textId="77777777" w:rsidR="00B565AA" w:rsidRPr="008E19BC" w:rsidRDefault="00B565AA" w:rsidP="00B565AA">
      <w:pPr>
        <w:pStyle w:val="ListParagraph"/>
        <w:numPr>
          <w:ilvl w:val="0"/>
          <w:numId w:val="6"/>
        </w:numPr>
        <w:shd w:val="clear" w:color="auto" w:fill="FFFFFF"/>
        <w:spacing w:after="0" w:line="240" w:lineRule="auto"/>
        <w:outlineLvl w:val="2"/>
        <w:rPr>
          <w:rFonts w:eastAsia="Times New Roman" w:cstheme="minorHAnsi"/>
          <w:b/>
          <w:color w:val="181818"/>
          <w:sz w:val="36"/>
          <w:szCs w:val="36"/>
          <w:lang w:val="en"/>
        </w:rPr>
      </w:pPr>
      <w:r w:rsidRPr="008E19BC">
        <w:rPr>
          <w:rFonts w:eastAsia="Times New Roman" w:cstheme="minorHAnsi"/>
          <w:color w:val="181818"/>
          <w:sz w:val="36"/>
          <w:szCs w:val="36"/>
          <w:lang w:val="en"/>
        </w:rPr>
        <w:t>All people can be saved if they confess their sins to God, seek forgiveness and accept God’s grace</w:t>
      </w:r>
    </w:p>
    <w:p w14:paraId="41316ECB" w14:textId="77777777" w:rsidR="00B565AA" w:rsidRPr="008E19BC" w:rsidRDefault="00B565AA" w:rsidP="00B565AA">
      <w:pPr>
        <w:pStyle w:val="ListParagraph"/>
        <w:numPr>
          <w:ilvl w:val="0"/>
          <w:numId w:val="6"/>
        </w:numPr>
        <w:shd w:val="clear" w:color="auto" w:fill="FFFFFF"/>
        <w:spacing w:after="0" w:line="240" w:lineRule="auto"/>
        <w:outlineLvl w:val="2"/>
        <w:rPr>
          <w:rFonts w:eastAsia="Times New Roman" w:cstheme="minorHAnsi"/>
          <w:b/>
          <w:color w:val="181818"/>
          <w:sz w:val="36"/>
          <w:szCs w:val="36"/>
          <w:lang w:val="en"/>
        </w:rPr>
      </w:pPr>
      <w:r w:rsidRPr="008E19BC">
        <w:rPr>
          <w:rFonts w:eastAsia="Times New Roman" w:cstheme="minorHAnsi"/>
          <w:color w:val="181818"/>
          <w:sz w:val="36"/>
          <w:szCs w:val="36"/>
          <w:lang w:val="en"/>
        </w:rPr>
        <w:t>All people can have a direct and emotional connection with Go</w:t>
      </w:r>
      <w:r>
        <w:rPr>
          <w:rFonts w:eastAsia="Times New Roman" w:cstheme="minorHAnsi"/>
          <w:color w:val="181818"/>
          <w:sz w:val="36"/>
          <w:szCs w:val="36"/>
          <w:lang w:val="en"/>
        </w:rPr>
        <w:t>d</w:t>
      </w:r>
    </w:p>
    <w:p w14:paraId="207427CE" w14:textId="77777777" w:rsidR="00B565AA" w:rsidRPr="006774C4" w:rsidRDefault="00B565AA" w:rsidP="00B565AA">
      <w:pPr>
        <w:pStyle w:val="ListParagraph"/>
        <w:numPr>
          <w:ilvl w:val="0"/>
          <w:numId w:val="6"/>
        </w:numPr>
        <w:shd w:val="clear" w:color="auto" w:fill="FFFFFF"/>
        <w:spacing w:after="0" w:line="240" w:lineRule="auto"/>
        <w:outlineLvl w:val="2"/>
        <w:rPr>
          <w:rFonts w:eastAsia="Times New Roman" w:cstheme="minorHAnsi"/>
          <w:b/>
          <w:color w:val="181818"/>
          <w:sz w:val="36"/>
          <w:szCs w:val="36"/>
          <w:lang w:val="en"/>
        </w:rPr>
      </w:pPr>
      <w:r w:rsidRPr="008E19BC">
        <w:rPr>
          <w:rFonts w:eastAsia="Times New Roman" w:cstheme="minorHAnsi"/>
          <w:color w:val="181818"/>
          <w:sz w:val="36"/>
          <w:szCs w:val="36"/>
          <w:lang w:val="en"/>
        </w:rPr>
        <w:t>Religion shouldn’t be formal and institutionalized, but rather casual and personal</w:t>
      </w:r>
    </w:p>
    <w:p w14:paraId="2327DD4F" w14:textId="77777777" w:rsidR="00B565AA" w:rsidRDefault="00B565AA" w:rsidP="00B565AA">
      <w:pPr>
        <w:shd w:val="clear" w:color="auto" w:fill="FFFFFF"/>
        <w:spacing w:after="0" w:line="240" w:lineRule="auto"/>
        <w:outlineLvl w:val="2"/>
        <w:rPr>
          <w:rFonts w:eastAsia="Times New Roman" w:cstheme="minorHAnsi"/>
          <w:b/>
          <w:color w:val="181818"/>
          <w:sz w:val="36"/>
          <w:szCs w:val="36"/>
          <w:lang w:val="en"/>
        </w:rPr>
      </w:pPr>
    </w:p>
    <w:p w14:paraId="4B61E083" w14:textId="77777777" w:rsidR="00B565AA" w:rsidRPr="006774C4" w:rsidRDefault="00B565AA" w:rsidP="00B565AA">
      <w:pPr>
        <w:shd w:val="clear" w:color="auto" w:fill="FFFFFF"/>
        <w:spacing w:after="0" w:line="240" w:lineRule="auto"/>
        <w:outlineLvl w:val="2"/>
        <w:rPr>
          <w:rFonts w:eastAsia="Times New Roman" w:cstheme="minorHAnsi"/>
          <w:b/>
          <w:color w:val="181818"/>
          <w:sz w:val="36"/>
          <w:szCs w:val="36"/>
          <w:lang w:val="en"/>
        </w:rPr>
      </w:pPr>
    </w:p>
    <w:p w14:paraId="31384793" w14:textId="77777777" w:rsidR="00B565AA" w:rsidRDefault="00B565AA" w:rsidP="00B565AA">
      <w:pPr>
        <w:shd w:val="clear" w:color="auto" w:fill="FFFFFF"/>
        <w:spacing w:after="0" w:line="240" w:lineRule="auto"/>
        <w:outlineLvl w:val="2"/>
        <w:rPr>
          <w:rFonts w:eastAsia="Times New Roman" w:cstheme="minorHAnsi"/>
          <w:b/>
          <w:color w:val="181818"/>
          <w:sz w:val="36"/>
          <w:szCs w:val="36"/>
          <w:lang w:val="en"/>
        </w:rPr>
      </w:pPr>
      <w:r>
        <w:rPr>
          <w:rFonts w:eastAsia="Times New Roman" w:cstheme="minorHAnsi"/>
          <w:b/>
          <w:color w:val="181818"/>
          <w:sz w:val="36"/>
          <w:szCs w:val="36"/>
          <w:lang w:val="en"/>
        </w:rPr>
        <w:t xml:space="preserve">The Church </w:t>
      </w:r>
      <w:proofErr w:type="gramStart"/>
      <w:r>
        <w:rPr>
          <w:rFonts w:eastAsia="Times New Roman" w:cstheme="minorHAnsi"/>
          <w:b/>
          <w:color w:val="181818"/>
          <w:sz w:val="36"/>
          <w:szCs w:val="36"/>
          <w:lang w:val="en"/>
        </w:rPr>
        <w:t>has to</w:t>
      </w:r>
      <w:proofErr w:type="gramEnd"/>
      <w:r>
        <w:rPr>
          <w:rFonts w:eastAsia="Times New Roman" w:cstheme="minorHAnsi"/>
          <w:b/>
          <w:color w:val="181818"/>
          <w:sz w:val="36"/>
          <w:szCs w:val="36"/>
          <w:lang w:val="en"/>
        </w:rPr>
        <w:t xml:space="preserve"> get this part right.</w:t>
      </w:r>
    </w:p>
    <w:p w14:paraId="571E911E" w14:textId="77777777" w:rsidR="00B565AA" w:rsidRDefault="00B565AA" w:rsidP="00B565AA">
      <w:pPr>
        <w:shd w:val="clear" w:color="auto" w:fill="FFFFFF"/>
        <w:spacing w:after="0" w:line="240" w:lineRule="auto"/>
        <w:outlineLvl w:val="2"/>
        <w:rPr>
          <w:rFonts w:eastAsia="Times New Roman" w:cstheme="minorHAnsi"/>
          <w:b/>
          <w:color w:val="181818"/>
          <w:sz w:val="36"/>
          <w:szCs w:val="36"/>
          <w:lang w:val="en"/>
        </w:rPr>
      </w:pPr>
      <w:r>
        <w:rPr>
          <w:rFonts w:eastAsia="Times New Roman" w:cstheme="minorHAnsi"/>
          <w:b/>
          <w:color w:val="181818"/>
          <w:sz w:val="36"/>
          <w:szCs w:val="36"/>
          <w:lang w:val="en"/>
        </w:rPr>
        <w:t>The message of the Church must be clear.</w:t>
      </w:r>
    </w:p>
    <w:p w14:paraId="4AB20703" w14:textId="77777777" w:rsidR="00B565AA" w:rsidRPr="002E240E" w:rsidRDefault="00B565AA" w:rsidP="00B565AA">
      <w:pPr>
        <w:pStyle w:val="ListParagraph"/>
        <w:numPr>
          <w:ilvl w:val="0"/>
          <w:numId w:val="10"/>
        </w:numPr>
        <w:shd w:val="clear" w:color="auto" w:fill="FFFFFF"/>
        <w:spacing w:after="0" w:line="240" w:lineRule="auto"/>
        <w:outlineLvl w:val="2"/>
        <w:rPr>
          <w:rFonts w:eastAsia="Times New Roman" w:cstheme="minorHAnsi"/>
          <w:b/>
          <w:color w:val="181818"/>
          <w:sz w:val="36"/>
          <w:szCs w:val="36"/>
          <w:lang w:val="en"/>
        </w:rPr>
      </w:pPr>
      <w:r w:rsidRPr="002E240E">
        <w:rPr>
          <w:rFonts w:eastAsia="Times New Roman" w:cstheme="minorHAnsi"/>
          <w:b/>
          <w:color w:val="181818"/>
          <w:sz w:val="36"/>
          <w:szCs w:val="36"/>
          <w:lang w:val="en"/>
        </w:rPr>
        <w:t>The answer is Jesus</w:t>
      </w:r>
    </w:p>
    <w:p w14:paraId="2AC3D323" w14:textId="77777777" w:rsidR="00B565AA" w:rsidRPr="002E240E" w:rsidRDefault="00B565AA" w:rsidP="00B565AA">
      <w:pPr>
        <w:pStyle w:val="ListParagraph"/>
        <w:numPr>
          <w:ilvl w:val="0"/>
          <w:numId w:val="10"/>
        </w:numPr>
        <w:shd w:val="clear" w:color="auto" w:fill="FFFFFF"/>
        <w:spacing w:after="0" w:line="240" w:lineRule="auto"/>
        <w:outlineLvl w:val="2"/>
        <w:rPr>
          <w:rFonts w:eastAsia="Times New Roman" w:cstheme="minorHAnsi"/>
          <w:b/>
          <w:color w:val="181818"/>
          <w:sz w:val="36"/>
          <w:szCs w:val="36"/>
          <w:lang w:val="en"/>
        </w:rPr>
      </w:pPr>
      <w:r w:rsidRPr="002E240E">
        <w:rPr>
          <w:rFonts w:eastAsia="Times New Roman" w:cstheme="minorHAnsi"/>
          <w:b/>
          <w:color w:val="181818"/>
          <w:sz w:val="36"/>
          <w:szCs w:val="36"/>
          <w:lang w:val="en"/>
        </w:rPr>
        <w:t>The answer is the Gospel</w:t>
      </w:r>
    </w:p>
    <w:p w14:paraId="35879F69" w14:textId="77777777" w:rsidR="00B565AA" w:rsidRDefault="00B565AA" w:rsidP="00B565AA">
      <w:pPr>
        <w:shd w:val="clear" w:color="auto" w:fill="FFFFFF"/>
        <w:spacing w:after="0" w:line="240" w:lineRule="auto"/>
        <w:outlineLvl w:val="2"/>
        <w:rPr>
          <w:rFonts w:eastAsia="Times New Roman" w:cstheme="minorHAnsi"/>
          <w:b/>
          <w:color w:val="181818"/>
          <w:sz w:val="36"/>
          <w:szCs w:val="36"/>
          <w:lang w:val="en"/>
        </w:rPr>
      </w:pPr>
      <w:r>
        <w:rPr>
          <w:rFonts w:eastAsia="Times New Roman" w:cstheme="minorHAnsi"/>
          <w:b/>
          <w:color w:val="181818"/>
          <w:sz w:val="36"/>
          <w:szCs w:val="36"/>
          <w:lang w:val="en"/>
        </w:rPr>
        <w:t xml:space="preserve">Don’t get distracted by the lure of a culture that thinks we can work, legislate and plan our way out. </w:t>
      </w:r>
    </w:p>
    <w:p w14:paraId="2EFB53BD" w14:textId="77777777" w:rsidR="00B565AA" w:rsidRDefault="00B565AA" w:rsidP="00B565AA">
      <w:pPr>
        <w:shd w:val="clear" w:color="auto" w:fill="FFFFFF"/>
        <w:spacing w:after="0" w:line="240" w:lineRule="auto"/>
        <w:outlineLvl w:val="2"/>
        <w:rPr>
          <w:rFonts w:eastAsia="Times New Roman" w:cstheme="minorHAnsi"/>
          <w:b/>
          <w:color w:val="181818"/>
          <w:sz w:val="36"/>
          <w:szCs w:val="36"/>
          <w:lang w:val="en"/>
        </w:rPr>
      </w:pPr>
      <w:r>
        <w:rPr>
          <w:rFonts w:eastAsia="Times New Roman" w:cstheme="minorHAnsi"/>
          <w:b/>
          <w:color w:val="181818"/>
          <w:sz w:val="36"/>
          <w:szCs w:val="36"/>
          <w:lang w:val="en"/>
        </w:rPr>
        <w:t>We need an Awakening!</w:t>
      </w:r>
    </w:p>
    <w:p w14:paraId="266E9F57" w14:textId="77777777" w:rsidR="00B565AA" w:rsidRDefault="00B565AA" w:rsidP="00B565AA">
      <w:pPr>
        <w:shd w:val="clear" w:color="auto" w:fill="FFFFFF"/>
        <w:spacing w:after="0" w:line="240" w:lineRule="auto"/>
        <w:outlineLvl w:val="2"/>
        <w:rPr>
          <w:rFonts w:eastAsia="Times New Roman" w:cstheme="minorHAnsi"/>
          <w:b/>
          <w:color w:val="181818"/>
          <w:sz w:val="36"/>
          <w:szCs w:val="36"/>
          <w:lang w:val="en"/>
        </w:rPr>
      </w:pPr>
      <w:bookmarkStart w:id="0" w:name="_GoBack"/>
      <w:bookmarkEnd w:id="0"/>
    </w:p>
    <w:p w14:paraId="7CE38180" w14:textId="77777777" w:rsidR="00B565AA" w:rsidRPr="008369BD" w:rsidRDefault="00B565AA" w:rsidP="00B565AA">
      <w:pPr>
        <w:spacing w:after="0"/>
        <w:rPr>
          <w:rFonts w:cstheme="minorHAnsi"/>
          <w:sz w:val="36"/>
          <w:szCs w:val="36"/>
        </w:rPr>
      </w:pPr>
    </w:p>
    <w:p w14:paraId="3EEC14D8" w14:textId="77777777" w:rsidR="003E5FBD" w:rsidRDefault="001D1673"/>
    <w:sectPr w:rsidR="003E5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17985"/>
    <w:multiLevelType w:val="hybridMultilevel"/>
    <w:tmpl w:val="5F7A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E3441"/>
    <w:multiLevelType w:val="hybridMultilevel"/>
    <w:tmpl w:val="984E5E6E"/>
    <w:lvl w:ilvl="0" w:tplc="D13433C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B44AF5"/>
    <w:multiLevelType w:val="hybridMultilevel"/>
    <w:tmpl w:val="9A9E3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1A2E3C"/>
    <w:multiLevelType w:val="hybridMultilevel"/>
    <w:tmpl w:val="5F5E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629D5"/>
    <w:multiLevelType w:val="hybridMultilevel"/>
    <w:tmpl w:val="BCD49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465EF"/>
    <w:multiLevelType w:val="hybridMultilevel"/>
    <w:tmpl w:val="192C24BE"/>
    <w:lvl w:ilvl="0" w:tplc="6EE812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036CA4"/>
    <w:multiLevelType w:val="hybridMultilevel"/>
    <w:tmpl w:val="67C6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93058"/>
    <w:multiLevelType w:val="hybridMultilevel"/>
    <w:tmpl w:val="B27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77047"/>
    <w:multiLevelType w:val="hybridMultilevel"/>
    <w:tmpl w:val="98AE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6104B"/>
    <w:multiLevelType w:val="hybridMultilevel"/>
    <w:tmpl w:val="AE1E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63CB3"/>
    <w:multiLevelType w:val="hybridMultilevel"/>
    <w:tmpl w:val="FBF8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D5DE5"/>
    <w:multiLevelType w:val="hybridMultilevel"/>
    <w:tmpl w:val="E6AA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C62F3"/>
    <w:multiLevelType w:val="hybridMultilevel"/>
    <w:tmpl w:val="18F4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C2CD0"/>
    <w:multiLevelType w:val="hybridMultilevel"/>
    <w:tmpl w:val="B106BC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CA84900"/>
    <w:multiLevelType w:val="hybridMultilevel"/>
    <w:tmpl w:val="D01A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E3429F"/>
    <w:multiLevelType w:val="hybridMultilevel"/>
    <w:tmpl w:val="321C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4"/>
  </w:num>
  <w:num w:numId="4">
    <w:abstractNumId w:val="2"/>
  </w:num>
  <w:num w:numId="5">
    <w:abstractNumId w:val="8"/>
  </w:num>
  <w:num w:numId="6">
    <w:abstractNumId w:val="7"/>
  </w:num>
  <w:num w:numId="7">
    <w:abstractNumId w:val="1"/>
  </w:num>
  <w:num w:numId="8">
    <w:abstractNumId w:val="0"/>
  </w:num>
  <w:num w:numId="9">
    <w:abstractNumId w:val="5"/>
  </w:num>
  <w:num w:numId="10">
    <w:abstractNumId w:val="10"/>
  </w:num>
  <w:num w:numId="11">
    <w:abstractNumId w:val="13"/>
  </w:num>
  <w:num w:numId="12">
    <w:abstractNumId w:val="6"/>
  </w:num>
  <w:num w:numId="13">
    <w:abstractNumId w:val="15"/>
  </w:num>
  <w:num w:numId="14">
    <w:abstractNumId w:val="3"/>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AA"/>
    <w:rsid w:val="001B6493"/>
    <w:rsid w:val="001D1673"/>
    <w:rsid w:val="00641B2D"/>
    <w:rsid w:val="00886A94"/>
    <w:rsid w:val="00B565AA"/>
    <w:rsid w:val="00C916E0"/>
    <w:rsid w:val="00E5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B5FD"/>
  <w15:chartTrackingRefBased/>
  <w15:docId w15:val="{9C156C55-D4AA-4A2F-84BD-A3BE91AE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5AA"/>
    <w:pPr>
      <w:ind w:left="720"/>
      <w:contextualSpacing/>
    </w:pPr>
  </w:style>
  <w:style w:type="character" w:customStyle="1" w:styleId="text">
    <w:name w:val="text"/>
    <w:basedOn w:val="DefaultParagraphFont"/>
    <w:rsid w:val="00B56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Grimes</dc:creator>
  <cp:keywords/>
  <dc:description/>
  <cp:lastModifiedBy>Neal Grimes</cp:lastModifiedBy>
  <cp:revision>5</cp:revision>
  <dcterms:created xsi:type="dcterms:W3CDTF">2019-02-24T02:52:00Z</dcterms:created>
  <dcterms:modified xsi:type="dcterms:W3CDTF">2019-02-24T02:57:00Z</dcterms:modified>
</cp:coreProperties>
</file>